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BCB" w:rsidRPr="00541BCB" w:rsidRDefault="00541BCB" w:rsidP="00541BCB">
      <w:pPr>
        <w:spacing w:line="360" w:lineRule="auto"/>
        <w:ind w:firstLineChars="1140" w:firstLine="3204"/>
        <w:rPr>
          <w:b/>
          <w:color w:val="4F6228" w:themeColor="accent3" w:themeShade="80"/>
          <w:sz w:val="28"/>
          <w:szCs w:val="28"/>
        </w:rPr>
      </w:pPr>
      <w:r w:rsidRPr="00541BCB">
        <w:rPr>
          <w:b/>
          <w:noProof/>
          <w:color w:val="4F6228" w:themeColor="accent3" w:themeShade="80"/>
          <w:sz w:val="28"/>
          <w:szCs w:val="28"/>
        </w:rPr>
        <w:drawing>
          <wp:anchor distT="0" distB="0" distL="114300" distR="114300" simplePos="0" relativeHeight="251659264" behindDoc="0" locked="0" layoutInCell="1" allowOverlap="1" wp14:anchorId="38922454" wp14:editId="59887E82">
            <wp:simplePos x="0" y="0"/>
            <wp:positionH relativeFrom="page">
              <wp:posOffset>10795000</wp:posOffset>
            </wp:positionH>
            <wp:positionV relativeFrom="topMargin">
              <wp:posOffset>12420600</wp:posOffset>
            </wp:positionV>
            <wp:extent cx="317500" cy="469900"/>
            <wp:effectExtent l="0" t="0" r="6350" b="635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pic:spPr>
                </pic:pic>
              </a:graphicData>
            </a:graphic>
            <wp14:sizeRelH relativeFrom="page">
              <wp14:pctWidth>0</wp14:pctWidth>
            </wp14:sizeRelH>
            <wp14:sizeRelV relativeFrom="page">
              <wp14:pctHeight>0</wp14:pctHeight>
            </wp14:sizeRelV>
          </wp:anchor>
        </w:drawing>
      </w:r>
      <w:r w:rsidRPr="00541BCB">
        <w:rPr>
          <w:b/>
          <w:color w:val="4F6228" w:themeColor="accent3" w:themeShade="80"/>
          <w:sz w:val="28"/>
          <w:szCs w:val="28"/>
        </w:rPr>
        <w:t>专题</w:t>
      </w:r>
      <w:r w:rsidRPr="00541BCB">
        <w:rPr>
          <w:b/>
          <w:color w:val="4F6228" w:themeColor="accent3" w:themeShade="80"/>
          <w:sz w:val="28"/>
          <w:szCs w:val="28"/>
        </w:rPr>
        <w:t xml:space="preserve">8.3 </w:t>
      </w:r>
      <w:r w:rsidRPr="00541BCB">
        <w:rPr>
          <w:b/>
          <w:color w:val="4F6228" w:themeColor="accent3" w:themeShade="80"/>
          <w:sz w:val="28"/>
          <w:szCs w:val="28"/>
        </w:rPr>
        <w:t>摩擦力</w:t>
      </w:r>
      <w:bookmarkStart w:id="0" w:name="_GoBack"/>
      <w:bookmarkEnd w:id="0"/>
    </w:p>
    <w:p w:rsidR="00541BCB" w:rsidRPr="00FE56FC" w:rsidRDefault="00541BCB" w:rsidP="00541BCB">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204" name="矩形 20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41BCB" w:rsidRDefault="00541BCB" w:rsidP="00541BCB">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204"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" fillcolor="#9bbb59" stroked="f" strokeweight="1pt">
                <v:shadow on="t" type="perspective" color="black" opacity="13107f" origin="-.5,.5" offset="0,0" matrix=",-27758f,,15073f"/>
                <v:textbox inset="3.6pt,,3.6pt">
                  <w:txbxContent>
                    <w:p w:rsidR="00541BCB" w:rsidRDefault="00541BCB" w:rsidP="00541BCB">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541BCB" w:rsidRPr="00FE56FC" w:rsidRDefault="00541BCB" w:rsidP="00541BCB">
      <w:pPr>
        <w:spacing w:line="360" w:lineRule="auto"/>
        <w:ind w:leftChars="13" w:left="237" w:hangingChars="100" w:hanging="210"/>
        <w:rPr>
          <w:szCs w:val="21"/>
        </w:rPr>
      </w:pPr>
      <w:r w:rsidRPr="00FE56FC">
        <w:rPr>
          <w:szCs w:val="21"/>
        </w:rPr>
        <w:t>1.</w:t>
      </w:r>
      <w:r w:rsidRPr="00FE56FC">
        <w:rPr>
          <w:szCs w:val="21"/>
        </w:rPr>
        <w:t>两个相互接触并相互挤压的物体，当它们要发生或已经发生相对运动时，就会在接触面上产生一种阻碍</w:t>
      </w:r>
    </w:p>
    <w:p w:rsidR="00541BCB" w:rsidRPr="00FE56FC" w:rsidRDefault="00541BCB" w:rsidP="00541BCB">
      <w:pPr>
        <w:spacing w:line="360" w:lineRule="auto"/>
        <w:ind w:leftChars="13" w:left="237" w:hangingChars="100" w:hanging="210"/>
        <w:rPr>
          <w:szCs w:val="21"/>
        </w:rPr>
      </w:pPr>
      <w:r w:rsidRPr="00FE56FC">
        <w:rPr>
          <w:szCs w:val="21"/>
        </w:rPr>
        <w:t>相对运动的力。这个力叫做</w:t>
      </w:r>
      <w:r w:rsidRPr="00FE56FC">
        <w:rPr>
          <w:szCs w:val="21"/>
        </w:rPr>
        <w:t>________</w:t>
      </w:r>
      <w:r w:rsidRPr="00FE56FC">
        <w:rPr>
          <w:szCs w:val="21"/>
        </w:rPr>
        <w:t>。其方向与物体相对运动的方向</w:t>
      </w:r>
      <w:r w:rsidRPr="00FE56FC">
        <w:rPr>
          <w:szCs w:val="21"/>
        </w:rPr>
        <w:t>______</w:t>
      </w:r>
      <w:r w:rsidRPr="00FE56FC">
        <w:rPr>
          <w:szCs w:val="21"/>
        </w:rPr>
        <w:t>。</w:t>
      </w:r>
    </w:p>
    <w:p w:rsidR="00541BCB" w:rsidRPr="00FE56FC" w:rsidRDefault="00541BCB" w:rsidP="00541BCB">
      <w:pPr>
        <w:spacing w:line="360" w:lineRule="auto"/>
        <w:rPr>
          <w:szCs w:val="21"/>
        </w:rPr>
      </w:pPr>
      <w:r w:rsidRPr="00FE56FC">
        <w:rPr>
          <w:szCs w:val="21"/>
        </w:rPr>
        <w:t>2.</w:t>
      </w:r>
      <w:r w:rsidRPr="00FE56FC">
        <w:rPr>
          <w:szCs w:val="21"/>
        </w:rPr>
        <w:t>分类：静摩擦力、滑动摩擦力、</w:t>
      </w:r>
      <w:r w:rsidRPr="00FE56FC">
        <w:rPr>
          <w:szCs w:val="21"/>
        </w:rPr>
        <w:t>_________</w:t>
      </w:r>
      <w:r w:rsidRPr="00FE56FC">
        <w:rPr>
          <w:szCs w:val="21"/>
        </w:rPr>
        <w:t>。</w:t>
      </w:r>
    </w:p>
    <w:p w:rsidR="00541BCB" w:rsidRPr="00FE56FC" w:rsidRDefault="00541BCB" w:rsidP="00541BCB">
      <w:pPr>
        <w:spacing w:line="360" w:lineRule="auto"/>
        <w:rPr>
          <w:szCs w:val="21"/>
        </w:rPr>
      </w:pPr>
      <w:r w:rsidRPr="00FE56FC">
        <w:rPr>
          <w:szCs w:val="21"/>
        </w:rPr>
        <w:t>3.</w:t>
      </w:r>
      <w:r w:rsidRPr="00FE56FC">
        <w:rPr>
          <w:szCs w:val="21"/>
        </w:rPr>
        <w:t>滑动摩擦力的影响因素</w:t>
      </w:r>
      <w:r w:rsidRPr="00FE56FC">
        <w:rPr>
          <w:szCs w:val="21"/>
        </w:rPr>
        <w:t>:</w:t>
      </w:r>
      <w:r w:rsidRPr="00FE56FC">
        <w:rPr>
          <w:szCs w:val="21"/>
        </w:rPr>
        <w:t>（</w:t>
      </w:r>
      <w:r w:rsidRPr="00FE56FC">
        <w:rPr>
          <w:szCs w:val="21"/>
        </w:rPr>
        <w:t>1</w:t>
      </w:r>
      <w:r w:rsidRPr="00FE56FC">
        <w:rPr>
          <w:szCs w:val="21"/>
        </w:rPr>
        <w:t>）</w:t>
      </w:r>
      <w:r w:rsidRPr="00FE56FC">
        <w:rPr>
          <w:szCs w:val="21"/>
        </w:rPr>
        <w:t>______________</w:t>
      </w:r>
      <w:r w:rsidRPr="00FE56FC">
        <w:rPr>
          <w:szCs w:val="21"/>
        </w:rPr>
        <w:t>；（</w:t>
      </w:r>
      <w:r w:rsidRPr="00FE56FC">
        <w:rPr>
          <w:szCs w:val="21"/>
        </w:rPr>
        <w:t>2</w:t>
      </w:r>
      <w:r w:rsidRPr="00FE56FC">
        <w:rPr>
          <w:szCs w:val="21"/>
        </w:rPr>
        <w:t>）</w:t>
      </w:r>
      <w:r w:rsidRPr="00FE56FC">
        <w:rPr>
          <w:szCs w:val="21"/>
        </w:rPr>
        <w:t>_________</w:t>
      </w:r>
      <w:r w:rsidRPr="00FE56FC">
        <w:rPr>
          <w:szCs w:val="21"/>
        </w:rPr>
        <w:t>。</w:t>
      </w:r>
    </w:p>
    <w:p w:rsidR="00541BCB" w:rsidRPr="00FE56FC" w:rsidRDefault="00541BCB" w:rsidP="00541BCB">
      <w:pPr>
        <w:spacing w:line="360" w:lineRule="auto"/>
        <w:rPr>
          <w:szCs w:val="21"/>
        </w:rPr>
      </w:pPr>
      <w:r w:rsidRPr="00FE56FC">
        <w:rPr>
          <w:szCs w:val="21"/>
        </w:rPr>
        <w:t>4.</w:t>
      </w:r>
      <w:r w:rsidRPr="00FE56FC">
        <w:rPr>
          <w:szCs w:val="21"/>
        </w:rPr>
        <w:t>增大（减小）摩擦的方法：</w:t>
      </w:r>
    </w:p>
    <w:p w:rsidR="00541BCB" w:rsidRPr="00FE56FC" w:rsidRDefault="00541BCB" w:rsidP="00541BCB">
      <w:pPr>
        <w:spacing w:line="360" w:lineRule="auto"/>
        <w:rPr>
          <w:szCs w:val="21"/>
        </w:rPr>
      </w:pPr>
      <w:r w:rsidRPr="00FE56FC">
        <w:rPr>
          <w:szCs w:val="21"/>
        </w:rPr>
        <w:t>（</w:t>
      </w:r>
      <w:r w:rsidRPr="00FE56FC">
        <w:rPr>
          <w:szCs w:val="21"/>
        </w:rPr>
        <w:t>1</w:t>
      </w:r>
      <w:r w:rsidRPr="00FE56FC">
        <w:rPr>
          <w:szCs w:val="21"/>
        </w:rPr>
        <w:t>）增大（减小）压力；</w:t>
      </w:r>
    </w:p>
    <w:p w:rsidR="00541BCB" w:rsidRPr="00FE56FC" w:rsidRDefault="00541BCB" w:rsidP="00541BCB">
      <w:pPr>
        <w:spacing w:line="360" w:lineRule="auto"/>
        <w:rPr>
          <w:szCs w:val="21"/>
        </w:rPr>
      </w:pPr>
      <w:r w:rsidRPr="00FE56FC">
        <w:rPr>
          <w:szCs w:val="21"/>
        </w:rPr>
        <w:t>（</w:t>
      </w:r>
      <w:r w:rsidRPr="00FE56FC">
        <w:rPr>
          <w:szCs w:val="21"/>
        </w:rPr>
        <w:t>2</w:t>
      </w:r>
      <w:r w:rsidRPr="00FE56FC">
        <w:rPr>
          <w:szCs w:val="21"/>
        </w:rPr>
        <w:t>）使接触面变粗糙（光滑）；</w:t>
      </w:r>
    </w:p>
    <w:p w:rsidR="00541BCB" w:rsidRPr="00FE56FC" w:rsidRDefault="00541BCB" w:rsidP="00541BCB">
      <w:pPr>
        <w:spacing w:line="360" w:lineRule="auto"/>
        <w:rPr>
          <w:szCs w:val="21"/>
        </w:rPr>
      </w:pPr>
      <w:r w:rsidRPr="00FE56FC">
        <w:rPr>
          <w:szCs w:val="21"/>
        </w:rPr>
        <w:t>（</w:t>
      </w:r>
      <w:r w:rsidRPr="00FE56FC">
        <w:rPr>
          <w:szCs w:val="21"/>
        </w:rPr>
        <w:t>3</w:t>
      </w:r>
      <w:r w:rsidRPr="00FE56FC">
        <w:rPr>
          <w:szCs w:val="21"/>
        </w:rPr>
        <w:t>）变滚动（滑动）为滑动（滚动）；</w:t>
      </w:r>
    </w:p>
    <w:p w:rsidR="00541BCB" w:rsidRPr="00FE56FC" w:rsidRDefault="00541BCB" w:rsidP="00541BCB">
      <w:pPr>
        <w:spacing w:line="360" w:lineRule="auto"/>
        <w:rPr>
          <w:szCs w:val="21"/>
        </w:rPr>
      </w:pPr>
      <w:r w:rsidRPr="00FE56FC">
        <w:rPr>
          <w:szCs w:val="21"/>
        </w:rPr>
        <w:t>（</w:t>
      </w:r>
      <w:r w:rsidRPr="00FE56FC">
        <w:rPr>
          <w:szCs w:val="21"/>
        </w:rPr>
        <w:t>4</w:t>
      </w:r>
      <w:r w:rsidRPr="00FE56FC">
        <w:rPr>
          <w:szCs w:val="21"/>
        </w:rPr>
        <w:t>）使接触面分离，即加润滑油或形成气垫。</w:t>
      </w:r>
    </w:p>
    <w:p w:rsidR="00541BCB" w:rsidRPr="00FE56FC" w:rsidRDefault="00541BCB" w:rsidP="00541BCB">
      <w:pPr>
        <w:spacing w:line="360" w:lineRule="auto"/>
        <w:rPr>
          <w:szCs w:val="21"/>
        </w:rPr>
      </w:pPr>
      <w:r>
        <w:rPr>
          <w:noProof/>
        </w:rPr>
        <mc:AlternateContent>
          <mc:Choice Requires="wps">
            <w:drawing>
              <wp:inline distT="0" distB="0" distL="0" distR="0">
                <wp:extent cx="1911350" cy="444500"/>
                <wp:effectExtent l="7620" t="0" r="195580" b="3810"/>
                <wp:docPr id="203" name="矩形 20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41BCB" w:rsidRDefault="00541BCB" w:rsidP="00541BCB">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541BCB" w:rsidRDefault="00541BCB" w:rsidP="00541BCB">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03"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" fillcolor="#9bbb59" stroked="f" strokeweight="1pt">
                <v:shadow on="t" type="perspective" color="black" opacity="13107f" origin="-.5,.5" offset="0,0" matrix=",-27758f,,15073f"/>
                <v:textbox inset="3.6pt,,3.6pt">
                  <w:txbxContent>
                    <w:p w:rsidR="00541BCB" w:rsidRDefault="00541BCB" w:rsidP="00541BCB">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541BCB" w:rsidRDefault="00541BCB" w:rsidP="00541BCB">
                      <w:pPr>
                        <w:pStyle w:val="2"/>
                        <w:wordWrap w:val="0"/>
                        <w:overflowPunct w:val="0"/>
                        <w:ind w:firstLineChars="0" w:firstLine="0"/>
                        <w:jc w:val="distribute"/>
                        <w:textAlignment w:val="top"/>
                        <w:rPr>
                          <w:b/>
                          <w:sz w:val="28"/>
                          <w:szCs w:val="28"/>
                        </w:rPr>
                      </w:pPr>
                    </w:p>
                  </w:txbxContent>
                </v:textbox>
                <w10:anchorlock/>
              </v:rect>
            </w:pict>
          </mc:Fallback>
        </mc:AlternateContent>
      </w:r>
    </w:p>
    <w:p w:rsidR="00541BCB" w:rsidRPr="00FE56FC" w:rsidRDefault="00541BCB" w:rsidP="00541BCB">
      <w:pPr>
        <w:spacing w:line="360" w:lineRule="auto"/>
        <w:rPr>
          <w:b/>
          <w:color w:val="000000"/>
          <w:szCs w:val="21"/>
        </w:rPr>
      </w:pPr>
      <w:r w:rsidRPr="00FE56FC">
        <w:rPr>
          <w:b/>
          <w:color w:val="000000"/>
          <w:szCs w:val="21"/>
        </w:rPr>
        <w:t>知识点</w:t>
      </w:r>
      <w:r w:rsidRPr="00FE56FC">
        <w:rPr>
          <w:b/>
          <w:color w:val="000000"/>
          <w:szCs w:val="21"/>
        </w:rPr>
        <w:t>1</w:t>
      </w:r>
      <w:r w:rsidRPr="00FE56FC">
        <w:rPr>
          <w:b/>
          <w:color w:val="000000"/>
          <w:szCs w:val="21"/>
        </w:rPr>
        <w:t>：摩擦力</w:t>
      </w:r>
    </w:p>
    <w:p w:rsidR="00541BCB" w:rsidRPr="00FE56FC" w:rsidRDefault="00541BCB" w:rsidP="00541BCB">
      <w:pPr>
        <w:spacing w:line="360" w:lineRule="auto"/>
        <w:rPr>
          <w:color w:val="000000"/>
          <w:szCs w:val="21"/>
        </w:rPr>
      </w:pPr>
      <w:r w:rsidRPr="00FE56FC">
        <w:rPr>
          <w:color w:val="000000"/>
          <w:szCs w:val="21"/>
        </w:rPr>
        <w:t>1.</w:t>
      </w:r>
      <w:r w:rsidRPr="00FE56FC">
        <w:rPr>
          <w:color w:val="000000"/>
          <w:szCs w:val="21"/>
        </w:rPr>
        <w:t>两个相互接触的物体，当它们发生相对运动或有相对运动趋势时在接触面产生一种阻碍相对运动的力，叫摩擦力。</w:t>
      </w:r>
    </w:p>
    <w:p w:rsidR="00541BCB" w:rsidRPr="00FE56FC" w:rsidRDefault="00541BCB" w:rsidP="00541BCB">
      <w:pPr>
        <w:spacing w:line="360" w:lineRule="auto"/>
        <w:rPr>
          <w:color w:val="000000"/>
          <w:szCs w:val="21"/>
        </w:rPr>
      </w:pPr>
      <w:r w:rsidRPr="00FE56FC">
        <w:rPr>
          <w:color w:val="000000"/>
          <w:szCs w:val="21"/>
        </w:rPr>
        <w:t>2.</w:t>
      </w:r>
      <w:r w:rsidRPr="00FE56FC">
        <w:rPr>
          <w:color w:val="000000"/>
          <w:szCs w:val="21"/>
        </w:rPr>
        <w:t>摩擦力产生的条件：</w:t>
      </w:r>
    </w:p>
    <w:p w:rsidR="00541BCB" w:rsidRPr="00FE56FC" w:rsidRDefault="00541BCB" w:rsidP="00541BCB">
      <w:pPr>
        <w:spacing w:line="360" w:lineRule="auto"/>
        <w:rPr>
          <w:color w:val="000000"/>
          <w:szCs w:val="21"/>
        </w:rPr>
      </w:pPr>
      <w:r w:rsidRPr="00FE56FC">
        <w:rPr>
          <w:rFonts w:ascii="宋体" w:hAnsi="宋体" w:cs="宋体" w:hint="eastAsia"/>
          <w:color w:val="000000"/>
          <w:szCs w:val="21"/>
          <w:lang w:bidi="he-IL"/>
        </w:rPr>
        <w:t>①</w:t>
      </w:r>
      <w:r w:rsidRPr="00FE56FC">
        <w:rPr>
          <w:color w:val="000000"/>
          <w:szCs w:val="21"/>
        </w:rPr>
        <w:t>两物互相接触并挤压。</w:t>
      </w:r>
    </w:p>
    <w:p w:rsidR="00541BCB" w:rsidRPr="00FE56FC" w:rsidRDefault="00541BCB" w:rsidP="00541BCB">
      <w:pPr>
        <w:spacing w:line="360" w:lineRule="auto"/>
        <w:rPr>
          <w:color w:val="000000"/>
          <w:szCs w:val="21"/>
        </w:rPr>
      </w:pPr>
      <w:r w:rsidRPr="00FE56FC">
        <w:rPr>
          <w:rFonts w:ascii="宋体" w:hAnsi="宋体" w:cs="宋体" w:hint="eastAsia"/>
          <w:color w:val="000000"/>
          <w:szCs w:val="21"/>
          <w:lang w:bidi="he-IL"/>
        </w:rPr>
        <w:t>②</w:t>
      </w:r>
      <w:r w:rsidRPr="00FE56FC">
        <w:rPr>
          <w:color w:val="000000"/>
          <w:szCs w:val="21"/>
        </w:rPr>
        <w:t>接触面粗糙。</w:t>
      </w:r>
    </w:p>
    <w:p w:rsidR="00541BCB" w:rsidRPr="00FE56FC" w:rsidRDefault="00541BCB" w:rsidP="00541BCB">
      <w:pPr>
        <w:spacing w:line="360" w:lineRule="auto"/>
        <w:rPr>
          <w:color w:val="000000"/>
          <w:szCs w:val="21"/>
        </w:rPr>
      </w:pPr>
      <w:r w:rsidRPr="00FE56FC">
        <w:rPr>
          <w:rFonts w:ascii="宋体" w:hAnsi="宋体" w:cs="宋体" w:hint="eastAsia"/>
          <w:color w:val="000000"/>
          <w:szCs w:val="21"/>
        </w:rPr>
        <w:t>③</w:t>
      </w:r>
      <w:r w:rsidRPr="00FE56FC">
        <w:rPr>
          <w:color w:val="000000"/>
          <w:szCs w:val="21"/>
        </w:rPr>
        <w:t>发生相对运动或有相对运动趋势。</w:t>
      </w:r>
    </w:p>
    <w:p w:rsidR="00541BCB" w:rsidRPr="00FE56FC" w:rsidRDefault="00541BCB" w:rsidP="00541BCB">
      <w:pPr>
        <w:spacing w:line="360" w:lineRule="auto"/>
        <w:rPr>
          <w:color w:val="000000"/>
          <w:szCs w:val="21"/>
        </w:rPr>
      </w:pPr>
      <w:r w:rsidRPr="00FE56FC">
        <w:rPr>
          <w:color w:val="000000"/>
          <w:szCs w:val="21"/>
        </w:rPr>
        <w:t>3.</w:t>
      </w:r>
      <w:r w:rsidRPr="00FE56FC">
        <w:rPr>
          <w:color w:val="000000"/>
          <w:szCs w:val="21"/>
        </w:rPr>
        <w:t>摩擦力的分类：</w:t>
      </w:r>
    </w:p>
    <w:p w:rsidR="00541BCB" w:rsidRPr="00FE56FC" w:rsidRDefault="00541BCB" w:rsidP="00541BCB">
      <w:pPr>
        <w:spacing w:line="360" w:lineRule="auto"/>
        <w:rPr>
          <w:color w:val="000000"/>
          <w:szCs w:val="21"/>
        </w:rPr>
      </w:pPr>
      <w:r w:rsidRPr="00FE56FC">
        <w:rPr>
          <w:rFonts w:ascii="宋体" w:hAnsi="宋体" w:cs="宋体" w:hint="eastAsia"/>
          <w:color w:val="000000"/>
          <w:szCs w:val="21"/>
          <w:lang w:bidi="he-IL"/>
        </w:rPr>
        <w:t>①</w:t>
      </w:r>
      <w:r w:rsidRPr="00FE56FC">
        <w:rPr>
          <w:color w:val="000000"/>
          <w:szCs w:val="21"/>
        </w:rPr>
        <w:t>静摩擦力：将要发生相对运动但又没有运动时产生的摩擦力叫静摩擦力</w:t>
      </w:r>
      <w:r w:rsidRPr="00FE56FC">
        <w:rPr>
          <w:color w:val="000000"/>
          <w:szCs w:val="21"/>
        </w:rPr>
        <w:t>.</w:t>
      </w:r>
    </w:p>
    <w:p w:rsidR="00541BCB" w:rsidRPr="00FE56FC" w:rsidRDefault="00541BCB" w:rsidP="00541BCB">
      <w:pPr>
        <w:spacing w:line="360" w:lineRule="auto"/>
        <w:rPr>
          <w:color w:val="000000"/>
          <w:szCs w:val="21"/>
        </w:rPr>
      </w:pPr>
      <w:r w:rsidRPr="00FE56FC">
        <w:rPr>
          <w:rFonts w:ascii="宋体" w:hAnsi="宋体" w:cs="宋体" w:hint="eastAsia"/>
          <w:color w:val="000000"/>
          <w:szCs w:val="21"/>
          <w:lang w:bidi="he-IL"/>
        </w:rPr>
        <w:t>②</w:t>
      </w:r>
      <w:r w:rsidRPr="00FE56FC">
        <w:rPr>
          <w:color w:val="000000"/>
          <w:szCs w:val="21"/>
        </w:rPr>
        <w:t>滑动摩擦力：相对运动属于滑动，则产生的摩擦力叫滑动摩擦力。</w:t>
      </w:r>
    </w:p>
    <w:p w:rsidR="00541BCB" w:rsidRPr="00FE56FC" w:rsidRDefault="00541BCB" w:rsidP="00541BCB">
      <w:pPr>
        <w:spacing w:line="360" w:lineRule="auto"/>
        <w:rPr>
          <w:color w:val="000000"/>
          <w:szCs w:val="21"/>
        </w:rPr>
      </w:pPr>
      <w:r w:rsidRPr="00FE56FC">
        <w:rPr>
          <w:rFonts w:ascii="宋体" w:hAnsi="宋体" w:cs="宋体" w:hint="eastAsia"/>
          <w:color w:val="000000"/>
          <w:szCs w:val="21"/>
        </w:rPr>
        <w:t>③</w:t>
      </w:r>
      <w:r w:rsidRPr="00FE56FC">
        <w:rPr>
          <w:color w:val="000000"/>
          <w:szCs w:val="21"/>
        </w:rPr>
        <w:t>滚动摩擦力：相对运动属于滚动，则产生的摩擦力叫滚动摩擦力。</w:t>
      </w:r>
    </w:p>
    <w:p w:rsidR="00541BCB" w:rsidRPr="00FE56FC" w:rsidRDefault="00541BCB" w:rsidP="00541BCB">
      <w:pPr>
        <w:spacing w:line="360" w:lineRule="auto"/>
        <w:textAlignment w:val="center"/>
        <w:rPr>
          <w:color w:val="000000"/>
          <w:szCs w:val="21"/>
        </w:rPr>
      </w:pPr>
      <w:r w:rsidRPr="00FE56FC">
        <w:rPr>
          <w:b/>
          <w:color w:val="000000"/>
          <w:szCs w:val="21"/>
        </w:rPr>
        <w:t>【例题</w:t>
      </w:r>
      <w:r w:rsidRPr="00FE56FC">
        <w:rPr>
          <w:b/>
          <w:color w:val="000000"/>
          <w:szCs w:val="21"/>
        </w:rPr>
        <w:t>1</w:t>
      </w:r>
      <w:r w:rsidRPr="00FE56FC">
        <w:rPr>
          <w:b/>
          <w:color w:val="000000"/>
          <w:szCs w:val="21"/>
        </w:rPr>
        <w:t>】</w:t>
      </w:r>
      <w:r w:rsidRPr="00FE56FC">
        <w:rPr>
          <w:color w:val="000000"/>
          <w:szCs w:val="21"/>
        </w:rPr>
        <w:t>自行车是</w:t>
      </w:r>
      <w:r w:rsidRPr="00FE56FC">
        <w:rPr>
          <w:color w:val="000000"/>
          <w:szCs w:val="21"/>
        </w:rPr>
        <w:t>“</w:t>
      </w:r>
      <w:r w:rsidRPr="00FE56FC">
        <w:rPr>
          <w:color w:val="000000"/>
          <w:szCs w:val="21"/>
        </w:rPr>
        <w:t>绿色</w:t>
      </w:r>
      <w:r w:rsidRPr="00FE56FC">
        <w:rPr>
          <w:color w:val="000000"/>
          <w:szCs w:val="21"/>
        </w:rPr>
        <w:t>”</w:t>
      </w:r>
      <w:r w:rsidRPr="00FE56FC">
        <w:rPr>
          <w:color w:val="000000"/>
          <w:szCs w:val="21"/>
        </w:rPr>
        <w:t>出行的交通工具，为了减少摩擦的设计是（　　）</w:t>
      </w:r>
    </w:p>
    <w:p w:rsidR="00541BCB" w:rsidRPr="00FE56FC" w:rsidRDefault="00541BCB" w:rsidP="00541BCB">
      <w:pPr>
        <w:spacing w:line="360" w:lineRule="auto"/>
        <w:textAlignment w:val="center"/>
        <w:rPr>
          <w:color w:val="000000"/>
          <w:szCs w:val="21"/>
        </w:rPr>
      </w:pPr>
      <w:r w:rsidRPr="00FE56FC">
        <w:rPr>
          <w:color w:val="000000"/>
          <w:szCs w:val="21"/>
        </w:rPr>
        <w:t>A</w:t>
      </w:r>
      <w:r w:rsidRPr="00FE56FC">
        <w:rPr>
          <w:color w:val="000000"/>
          <w:szCs w:val="21"/>
        </w:rPr>
        <w:t>．车上安装有刹车闸</w:t>
      </w:r>
      <w:r w:rsidRPr="00FE56FC">
        <w:rPr>
          <w:color w:val="000000"/>
          <w:szCs w:val="21"/>
        </w:rPr>
        <w:tab/>
        <w:t xml:space="preserve">  B</w:t>
      </w:r>
      <w:r w:rsidRPr="00FE56FC">
        <w:rPr>
          <w:color w:val="000000"/>
          <w:szCs w:val="21"/>
        </w:rPr>
        <w:t>．轮胎上刻有花纹</w:t>
      </w:r>
    </w:p>
    <w:p w:rsidR="00541BCB" w:rsidRPr="00FE56FC" w:rsidRDefault="00541BCB" w:rsidP="00541BCB">
      <w:pPr>
        <w:spacing w:line="360" w:lineRule="auto"/>
        <w:textAlignment w:val="center"/>
        <w:rPr>
          <w:color w:val="000000"/>
          <w:szCs w:val="21"/>
        </w:rPr>
      </w:pPr>
      <w:r w:rsidRPr="00FE56FC">
        <w:rPr>
          <w:color w:val="000000"/>
          <w:szCs w:val="21"/>
        </w:rPr>
        <w:t>C</w:t>
      </w:r>
      <w:r w:rsidRPr="00FE56FC">
        <w:rPr>
          <w:color w:val="000000"/>
          <w:szCs w:val="21"/>
        </w:rPr>
        <w:t>．脚踏板做得扁面平</w:t>
      </w:r>
      <w:r w:rsidRPr="00FE56FC">
        <w:rPr>
          <w:color w:val="000000"/>
          <w:szCs w:val="21"/>
        </w:rPr>
        <w:tab/>
        <w:t xml:space="preserve">  D</w:t>
      </w:r>
      <w:r w:rsidRPr="00FE56FC">
        <w:rPr>
          <w:color w:val="000000"/>
          <w:szCs w:val="21"/>
        </w:rPr>
        <w:t>．车轴处装有滚动轴承</w:t>
      </w:r>
    </w:p>
    <w:p w:rsidR="00541BCB" w:rsidRPr="00FE56FC" w:rsidRDefault="00541BCB" w:rsidP="00541BCB">
      <w:pPr>
        <w:spacing w:line="360" w:lineRule="auto"/>
        <w:rPr>
          <w:b/>
          <w:color w:val="000000"/>
          <w:szCs w:val="21"/>
        </w:rPr>
      </w:pPr>
      <w:r w:rsidRPr="00FE56FC">
        <w:rPr>
          <w:b/>
          <w:color w:val="000000"/>
          <w:szCs w:val="21"/>
        </w:rPr>
        <w:t>知识点</w:t>
      </w:r>
      <w:r w:rsidRPr="00FE56FC">
        <w:rPr>
          <w:b/>
          <w:color w:val="000000"/>
          <w:szCs w:val="21"/>
        </w:rPr>
        <w:t>2</w:t>
      </w:r>
      <w:r w:rsidRPr="00FE56FC">
        <w:rPr>
          <w:b/>
          <w:color w:val="000000"/>
          <w:szCs w:val="21"/>
        </w:rPr>
        <w:t>：影响滑动摩擦力大小的因素</w:t>
      </w:r>
    </w:p>
    <w:p w:rsidR="00541BCB" w:rsidRPr="00FE56FC" w:rsidRDefault="00541BCB" w:rsidP="00541BCB">
      <w:pPr>
        <w:spacing w:line="360" w:lineRule="auto"/>
        <w:rPr>
          <w:color w:val="000000"/>
          <w:szCs w:val="21"/>
        </w:rPr>
      </w:pPr>
      <w:r w:rsidRPr="00FE56FC">
        <w:rPr>
          <w:color w:val="000000"/>
          <w:szCs w:val="21"/>
        </w:rPr>
        <w:lastRenderedPageBreak/>
        <w:t>1.</w:t>
      </w:r>
      <w:r w:rsidRPr="00FE56FC">
        <w:rPr>
          <w:color w:val="000000"/>
          <w:szCs w:val="21"/>
        </w:rPr>
        <w:t>决定因素：物体间的压力大小、接触面的粗糙程度。</w:t>
      </w:r>
    </w:p>
    <w:p w:rsidR="00541BCB" w:rsidRPr="00FE56FC" w:rsidRDefault="00541BCB" w:rsidP="00541BCB">
      <w:pPr>
        <w:spacing w:line="360" w:lineRule="auto"/>
        <w:rPr>
          <w:color w:val="000000"/>
          <w:szCs w:val="21"/>
        </w:rPr>
      </w:pPr>
      <w:r w:rsidRPr="00FE56FC">
        <w:rPr>
          <w:color w:val="000000"/>
          <w:szCs w:val="21"/>
        </w:rPr>
        <w:t>2.</w:t>
      </w:r>
      <w:r w:rsidRPr="00FE56FC">
        <w:rPr>
          <w:color w:val="000000"/>
          <w:szCs w:val="21"/>
        </w:rPr>
        <w:t>方向：与物体运动方向相反。</w:t>
      </w:r>
    </w:p>
    <w:p w:rsidR="00541BCB" w:rsidRPr="00FE56FC" w:rsidRDefault="00541BCB" w:rsidP="00541BCB">
      <w:pPr>
        <w:spacing w:line="360" w:lineRule="auto"/>
        <w:rPr>
          <w:color w:val="000000"/>
          <w:szCs w:val="21"/>
        </w:rPr>
      </w:pPr>
      <w:r w:rsidRPr="00FE56FC">
        <w:rPr>
          <w:color w:val="000000"/>
          <w:szCs w:val="21"/>
        </w:rPr>
        <w:t>3.</w:t>
      </w:r>
      <w:r w:rsidRPr="00FE56FC">
        <w:rPr>
          <w:color w:val="000000"/>
          <w:szCs w:val="21"/>
        </w:rPr>
        <w:t>探究方法：控制变量法。</w:t>
      </w:r>
    </w:p>
    <w:p w:rsidR="00541BCB" w:rsidRPr="00FE56FC" w:rsidRDefault="00541BCB" w:rsidP="00541BCB">
      <w:pPr>
        <w:spacing w:line="360" w:lineRule="auto"/>
        <w:rPr>
          <w:szCs w:val="21"/>
        </w:rPr>
      </w:pPr>
      <w:r w:rsidRPr="00FE56FC">
        <w:rPr>
          <w:b/>
          <w:szCs w:val="21"/>
        </w:rPr>
        <w:t>【例题</w:t>
      </w:r>
      <w:r w:rsidRPr="00FE56FC">
        <w:rPr>
          <w:b/>
          <w:szCs w:val="21"/>
        </w:rPr>
        <w:t>2</w:t>
      </w:r>
      <w:r w:rsidRPr="00FE56FC">
        <w:rPr>
          <w:b/>
          <w:szCs w:val="21"/>
        </w:rPr>
        <w:t>】（</w:t>
      </w:r>
      <w:r w:rsidRPr="00FE56FC">
        <w:rPr>
          <w:b/>
          <w:szCs w:val="21"/>
        </w:rPr>
        <w:t>2019</w:t>
      </w:r>
      <w:r w:rsidRPr="00FE56FC">
        <w:rPr>
          <w:b/>
          <w:szCs w:val="21"/>
        </w:rPr>
        <w:t>福建）</w:t>
      </w:r>
      <w:r w:rsidRPr="00FE56FC">
        <w:rPr>
          <w:szCs w:val="21"/>
        </w:rPr>
        <w:t>如图是</w:t>
      </w:r>
      <w:r w:rsidRPr="00FE56FC">
        <w:rPr>
          <w:szCs w:val="21"/>
        </w:rPr>
        <w:t>“</w:t>
      </w:r>
      <w:r w:rsidRPr="00FE56FC">
        <w:rPr>
          <w:szCs w:val="21"/>
        </w:rPr>
        <w:t>测量滑动摩擦力大小</w:t>
      </w:r>
      <w:r w:rsidRPr="00FE56FC">
        <w:rPr>
          <w:szCs w:val="21"/>
        </w:rPr>
        <w:t>”</w:t>
      </w:r>
      <w:r w:rsidRPr="00FE56FC">
        <w:rPr>
          <w:szCs w:val="21"/>
        </w:rPr>
        <w:t>的实验装置示意图。</w:t>
      </w:r>
    </w:p>
    <w:p w:rsidR="00541BCB" w:rsidRPr="00FE56FC" w:rsidRDefault="00541BCB" w:rsidP="00541BCB">
      <w:pPr>
        <w:spacing w:line="360" w:lineRule="auto"/>
        <w:rPr>
          <w:szCs w:val="21"/>
        </w:rPr>
      </w:pPr>
      <w:r>
        <w:rPr>
          <w:noProof/>
          <w:szCs w:val="21"/>
        </w:rPr>
        <w:drawing>
          <wp:inline distT="0" distB="0" distL="0" distR="0">
            <wp:extent cx="5486400" cy="790575"/>
            <wp:effectExtent l="0" t="0" r="0" b="9525"/>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790575"/>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szCs w:val="21"/>
        </w:rPr>
        <w:t>（</w:t>
      </w:r>
      <w:r w:rsidRPr="00FE56FC">
        <w:rPr>
          <w:szCs w:val="21"/>
        </w:rPr>
        <w:t>1</w:t>
      </w:r>
      <w:r w:rsidRPr="00FE56FC">
        <w:rPr>
          <w:szCs w:val="21"/>
        </w:rPr>
        <w:t>）如图甲中，将木板固定水平拉动木块，木块受到的滑动摩擦力与其受到的水平拉力</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大小相等；图乙中，水平拉动木板，待测力计示数稳定后，木块受到的滑动摩擦力与其受到的水平拉力</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大小相等。（选填</w:t>
      </w:r>
      <w:r w:rsidRPr="00FE56FC">
        <w:rPr>
          <w:szCs w:val="21"/>
        </w:rPr>
        <w:t>“</w:t>
      </w:r>
      <w:r w:rsidRPr="00FE56FC">
        <w:rPr>
          <w:szCs w:val="21"/>
        </w:rPr>
        <w:t>一定</w:t>
      </w:r>
      <w:r w:rsidRPr="00FE56FC">
        <w:rPr>
          <w:szCs w:val="21"/>
        </w:rPr>
        <w:t>”</w:t>
      </w:r>
      <w:r w:rsidRPr="00FE56FC">
        <w:rPr>
          <w:szCs w:val="21"/>
        </w:rPr>
        <w:t>或</w:t>
      </w:r>
      <w:proofErr w:type="gramStart"/>
      <w:r w:rsidRPr="00FE56FC">
        <w:rPr>
          <w:szCs w:val="21"/>
        </w:rPr>
        <w:t>“</w:t>
      </w:r>
      <w:proofErr w:type="gramEnd"/>
      <w:r w:rsidRPr="00FE56FC">
        <w:rPr>
          <w:szCs w:val="21"/>
        </w:rPr>
        <w:t>不一定</w:t>
      </w:r>
      <w:r w:rsidRPr="00FE56FC">
        <w:rPr>
          <w:szCs w:val="21"/>
        </w:rPr>
        <w:t>“</w:t>
      </w:r>
      <w:r w:rsidRPr="00FE56FC">
        <w:rPr>
          <w:szCs w:val="21"/>
        </w:rPr>
        <w:t>）</w:t>
      </w:r>
    </w:p>
    <w:p w:rsidR="00541BCB" w:rsidRPr="00FE56FC" w:rsidRDefault="00541BCB" w:rsidP="00541BCB">
      <w:pPr>
        <w:spacing w:line="360" w:lineRule="auto"/>
        <w:rPr>
          <w:szCs w:val="21"/>
        </w:rPr>
      </w:pPr>
      <w:r w:rsidRPr="00FE56FC">
        <w:rPr>
          <w:szCs w:val="21"/>
        </w:rPr>
        <w:t>（</w:t>
      </w:r>
      <w:r w:rsidRPr="00FE56FC">
        <w:rPr>
          <w:szCs w:val="21"/>
        </w:rPr>
        <w:t>2</w:t>
      </w:r>
      <w:r w:rsidRPr="00FE56FC">
        <w:rPr>
          <w:szCs w:val="21"/>
        </w:rPr>
        <w:t>）如图丙中，水平拉动木板，待测力计示数稳定后，测力计</w:t>
      </w:r>
      <w:r w:rsidRPr="00FE56FC">
        <w:rPr>
          <w:szCs w:val="21"/>
        </w:rPr>
        <w:t>A</w:t>
      </w:r>
      <w:r w:rsidRPr="00FE56FC">
        <w:rPr>
          <w:szCs w:val="21"/>
        </w:rPr>
        <w:t>的示数为</w:t>
      </w:r>
      <w:r w:rsidRPr="00FE56FC">
        <w:rPr>
          <w:szCs w:val="21"/>
        </w:rPr>
        <w:t>4.0N</w:t>
      </w:r>
      <w:r w:rsidRPr="00FE56FC">
        <w:rPr>
          <w:szCs w:val="21"/>
        </w:rPr>
        <w:t>，测力计</w:t>
      </w:r>
      <w:r w:rsidRPr="00FE56FC">
        <w:rPr>
          <w:szCs w:val="21"/>
        </w:rPr>
        <w:t>B</w:t>
      </w:r>
      <w:r w:rsidRPr="00FE56FC">
        <w:rPr>
          <w:szCs w:val="21"/>
        </w:rPr>
        <w:t>的示数为</w:t>
      </w:r>
      <w:r w:rsidRPr="00FE56FC">
        <w:rPr>
          <w:szCs w:val="21"/>
        </w:rPr>
        <w:t>2.5N</w:t>
      </w:r>
      <w:r w:rsidRPr="00FE56FC">
        <w:rPr>
          <w:szCs w:val="21"/>
        </w:rPr>
        <w:t>，木块受到的滑动摩擦力大小为</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N</w:t>
      </w:r>
      <w:r w:rsidRPr="00FE56FC">
        <w:rPr>
          <w:szCs w:val="21"/>
        </w:rPr>
        <w:t>．若增大拉力，当</w:t>
      </w:r>
      <w:r w:rsidRPr="00FE56FC">
        <w:rPr>
          <w:szCs w:val="21"/>
        </w:rPr>
        <w:t>A</w:t>
      </w:r>
      <w:r w:rsidRPr="00FE56FC">
        <w:rPr>
          <w:szCs w:val="21"/>
        </w:rPr>
        <w:t>的示数为</w:t>
      </w:r>
      <w:r w:rsidRPr="00FE56FC">
        <w:rPr>
          <w:szCs w:val="21"/>
        </w:rPr>
        <w:t>4.8N</w:t>
      </w:r>
      <w:r w:rsidRPr="00FE56FC">
        <w:rPr>
          <w:szCs w:val="21"/>
        </w:rPr>
        <w:t>时，</w:t>
      </w:r>
      <w:r w:rsidRPr="00FE56FC">
        <w:rPr>
          <w:szCs w:val="21"/>
        </w:rPr>
        <w:t>B</w:t>
      </w:r>
      <w:r w:rsidRPr="00FE56FC">
        <w:rPr>
          <w:szCs w:val="21"/>
        </w:rPr>
        <w:t>的示数为</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N</w:t>
      </w:r>
      <w:r w:rsidRPr="00FE56FC">
        <w:rPr>
          <w:szCs w:val="21"/>
        </w:rPr>
        <w:t>。</w:t>
      </w:r>
    </w:p>
    <w:p w:rsidR="00541BCB" w:rsidRPr="00FE56FC" w:rsidRDefault="00541BCB" w:rsidP="00541BCB">
      <w:pPr>
        <w:spacing w:line="360" w:lineRule="auto"/>
        <w:rPr>
          <w:b/>
          <w:color w:val="000000"/>
          <w:szCs w:val="21"/>
        </w:rPr>
      </w:pPr>
      <w:r w:rsidRPr="00FE56FC">
        <w:rPr>
          <w:b/>
          <w:color w:val="000000"/>
          <w:szCs w:val="21"/>
        </w:rPr>
        <w:t>知识点</w:t>
      </w:r>
      <w:r w:rsidRPr="00FE56FC">
        <w:rPr>
          <w:b/>
          <w:color w:val="000000"/>
          <w:szCs w:val="21"/>
        </w:rPr>
        <w:t>3</w:t>
      </w:r>
      <w:r w:rsidRPr="00FE56FC">
        <w:rPr>
          <w:b/>
          <w:color w:val="000000"/>
          <w:szCs w:val="21"/>
        </w:rPr>
        <w:t>：增大与减小摩擦的方法</w:t>
      </w:r>
    </w:p>
    <w:p w:rsidR="00541BCB" w:rsidRPr="00FE56FC" w:rsidRDefault="00541BCB" w:rsidP="00541BCB">
      <w:pPr>
        <w:spacing w:line="360" w:lineRule="auto"/>
        <w:rPr>
          <w:color w:val="000000"/>
          <w:szCs w:val="21"/>
        </w:rPr>
      </w:pPr>
      <w:r w:rsidRPr="00FE56FC">
        <w:rPr>
          <w:color w:val="000000"/>
          <w:szCs w:val="21"/>
        </w:rPr>
        <w:t>1.</w:t>
      </w:r>
      <w:r w:rsidRPr="00FE56FC">
        <w:rPr>
          <w:color w:val="000000"/>
          <w:szCs w:val="21"/>
        </w:rPr>
        <w:t>增大摩擦的主要方法：</w:t>
      </w:r>
    </w:p>
    <w:p w:rsidR="00541BCB" w:rsidRPr="00FE56FC" w:rsidRDefault="00541BCB" w:rsidP="00541BCB">
      <w:pPr>
        <w:numPr>
          <w:ilvl w:val="0"/>
          <w:numId w:val="2"/>
        </w:numPr>
        <w:spacing w:line="360" w:lineRule="auto"/>
        <w:rPr>
          <w:color w:val="000000"/>
          <w:szCs w:val="21"/>
        </w:rPr>
      </w:pPr>
      <w:r w:rsidRPr="00FE56FC">
        <w:rPr>
          <w:color w:val="000000"/>
          <w:szCs w:val="21"/>
        </w:rPr>
        <w:t>增大压力；</w:t>
      </w:r>
      <w:r w:rsidRPr="00FE56FC">
        <w:rPr>
          <w:rFonts w:ascii="宋体" w:hAnsi="宋体" w:cs="宋体" w:hint="eastAsia"/>
          <w:color w:val="000000"/>
          <w:szCs w:val="21"/>
        </w:rPr>
        <w:t>②</w:t>
      </w:r>
      <w:r w:rsidRPr="00FE56FC">
        <w:rPr>
          <w:color w:val="000000"/>
          <w:szCs w:val="21"/>
        </w:rPr>
        <w:t>增大接触面的粗糙程度。</w:t>
      </w:r>
    </w:p>
    <w:p w:rsidR="00541BCB" w:rsidRPr="00FE56FC" w:rsidRDefault="00541BCB" w:rsidP="00541BCB">
      <w:pPr>
        <w:spacing w:line="360" w:lineRule="auto"/>
        <w:rPr>
          <w:color w:val="000000"/>
          <w:szCs w:val="21"/>
        </w:rPr>
      </w:pPr>
      <w:r w:rsidRPr="00FE56FC">
        <w:rPr>
          <w:color w:val="000000"/>
          <w:szCs w:val="21"/>
        </w:rPr>
        <w:t>2.</w:t>
      </w:r>
      <w:r w:rsidRPr="00FE56FC">
        <w:rPr>
          <w:color w:val="000000"/>
          <w:szCs w:val="21"/>
        </w:rPr>
        <w:t>减小摩擦的主要方法：</w:t>
      </w:r>
    </w:p>
    <w:p w:rsidR="00541BCB" w:rsidRPr="00FE56FC" w:rsidRDefault="00541BCB" w:rsidP="00541BCB">
      <w:pPr>
        <w:spacing w:line="360" w:lineRule="auto"/>
        <w:rPr>
          <w:color w:val="000000"/>
          <w:szCs w:val="21"/>
        </w:rPr>
      </w:pPr>
      <w:r w:rsidRPr="00FE56FC">
        <w:rPr>
          <w:rFonts w:ascii="宋体" w:hAnsi="宋体" w:cs="宋体" w:hint="eastAsia"/>
          <w:color w:val="000000"/>
          <w:szCs w:val="21"/>
        </w:rPr>
        <w:t>①</w:t>
      </w:r>
      <w:r w:rsidRPr="00FE56FC">
        <w:rPr>
          <w:color w:val="000000"/>
          <w:szCs w:val="21"/>
        </w:rPr>
        <w:t>减少压力；</w:t>
      </w:r>
      <w:r w:rsidRPr="00FE56FC">
        <w:rPr>
          <w:rFonts w:ascii="宋体" w:hAnsi="宋体" w:cs="宋体" w:hint="eastAsia"/>
          <w:color w:val="000000"/>
          <w:szCs w:val="21"/>
        </w:rPr>
        <w:t>②</w:t>
      </w:r>
      <w:r w:rsidRPr="00FE56FC">
        <w:rPr>
          <w:color w:val="000000"/>
          <w:szCs w:val="21"/>
        </w:rPr>
        <w:t>使接触面光滑；</w:t>
      </w:r>
      <w:r w:rsidRPr="00FE56FC">
        <w:rPr>
          <w:rFonts w:ascii="宋体" w:hAnsi="宋体" w:cs="宋体" w:hint="eastAsia"/>
          <w:color w:val="000000"/>
          <w:szCs w:val="21"/>
        </w:rPr>
        <w:t>③</w:t>
      </w:r>
      <w:r w:rsidRPr="00FE56FC">
        <w:rPr>
          <w:color w:val="000000"/>
          <w:szCs w:val="21"/>
        </w:rPr>
        <w:t>用滚动代替滑动；</w:t>
      </w:r>
      <w:r w:rsidRPr="00FE56FC">
        <w:rPr>
          <w:rFonts w:ascii="宋体" w:hAnsi="宋体" w:cs="宋体" w:hint="eastAsia"/>
          <w:color w:val="000000"/>
          <w:szCs w:val="21"/>
        </w:rPr>
        <w:t>④</w:t>
      </w:r>
      <w:r w:rsidRPr="00FE56FC">
        <w:rPr>
          <w:color w:val="000000"/>
          <w:szCs w:val="21"/>
        </w:rPr>
        <w:t>使接触面分离。</w:t>
      </w:r>
    </w:p>
    <w:p w:rsidR="00541BCB" w:rsidRPr="00FE56FC" w:rsidRDefault="00541BCB" w:rsidP="00541BCB">
      <w:pPr>
        <w:spacing w:line="360" w:lineRule="auto"/>
        <w:rPr>
          <w:szCs w:val="21"/>
        </w:rPr>
      </w:pPr>
      <w:r w:rsidRPr="00FE56FC">
        <w:rPr>
          <w:b/>
          <w:szCs w:val="21"/>
        </w:rPr>
        <w:t>【例题</w:t>
      </w:r>
      <w:r w:rsidRPr="00FE56FC">
        <w:rPr>
          <w:b/>
          <w:szCs w:val="21"/>
        </w:rPr>
        <w:t>3</w:t>
      </w:r>
      <w:r w:rsidRPr="00FE56FC">
        <w:rPr>
          <w:b/>
          <w:szCs w:val="21"/>
        </w:rPr>
        <w:t>】（</w:t>
      </w:r>
      <w:r w:rsidRPr="00FE56FC">
        <w:rPr>
          <w:b/>
          <w:szCs w:val="21"/>
        </w:rPr>
        <w:t>2019</w:t>
      </w:r>
      <w:r w:rsidRPr="00FE56FC">
        <w:rPr>
          <w:b/>
          <w:szCs w:val="21"/>
        </w:rPr>
        <w:t>广西北部湾）</w:t>
      </w:r>
      <w:r w:rsidRPr="00FE56FC">
        <w:rPr>
          <w:szCs w:val="21"/>
        </w:rPr>
        <w:t>下列实例中，属于增大摩擦的是（</w:t>
      </w:r>
      <w:r w:rsidRPr="00FE56FC">
        <w:rPr>
          <w:szCs w:val="21"/>
        </w:rPr>
        <w:t xml:space="preserve">   </w:t>
      </w:r>
      <w:r w:rsidRPr="00FE56FC">
        <w:rPr>
          <w:szCs w:val="21"/>
        </w:rPr>
        <w:t>）</w:t>
      </w:r>
      <w:r w:rsidRPr="00FE56FC">
        <w:rPr>
          <w:szCs w:val="21"/>
        </w:rPr>
        <w:t>A</w:t>
      </w:r>
      <w:r w:rsidRPr="00FE56FC">
        <w:rPr>
          <w:szCs w:val="21"/>
        </w:rPr>
        <w:t>．往自行车轴承中加润滑油</w:t>
      </w:r>
      <w:r w:rsidRPr="00FE56FC">
        <w:rPr>
          <w:szCs w:val="21"/>
        </w:rPr>
        <w:t xml:space="preserve">           B</w:t>
      </w:r>
      <w:r w:rsidRPr="00FE56FC">
        <w:rPr>
          <w:szCs w:val="21"/>
        </w:rPr>
        <w:t>．行李箱下安装滚动轮子</w:t>
      </w:r>
    </w:p>
    <w:p w:rsidR="00541BCB" w:rsidRPr="00FE56FC" w:rsidRDefault="00541BCB" w:rsidP="00541BCB">
      <w:pPr>
        <w:spacing w:line="360" w:lineRule="auto"/>
        <w:rPr>
          <w:szCs w:val="21"/>
        </w:rPr>
      </w:pPr>
      <w:r w:rsidRPr="00FE56FC">
        <w:rPr>
          <w:szCs w:val="21"/>
        </w:rPr>
        <w:t>C</w:t>
      </w:r>
      <w:r w:rsidRPr="00FE56FC">
        <w:rPr>
          <w:szCs w:val="21"/>
        </w:rPr>
        <w:t>．骑自行车刹车时用力捏闸</w:t>
      </w:r>
      <w:r w:rsidRPr="00FE56FC">
        <w:rPr>
          <w:szCs w:val="21"/>
        </w:rPr>
        <w:t xml:space="preserve">           D</w:t>
      </w:r>
      <w:r w:rsidRPr="00FE56FC">
        <w:rPr>
          <w:szCs w:val="21"/>
        </w:rPr>
        <w:t>．将滑梯的滑道做得光滑</w:t>
      </w:r>
    </w:p>
    <w:p w:rsidR="00541BCB" w:rsidRPr="00FE56FC" w:rsidRDefault="00541BCB" w:rsidP="00541BCB">
      <w:pPr>
        <w:spacing w:line="360" w:lineRule="auto"/>
        <w:rPr>
          <w:szCs w:val="21"/>
        </w:rPr>
      </w:pPr>
      <w:r>
        <w:rPr>
          <w:noProof/>
        </w:rPr>
        <mc:AlternateContent>
          <mc:Choice Requires="wps">
            <w:drawing>
              <wp:inline distT="0" distB="0" distL="0" distR="0">
                <wp:extent cx="969645" cy="471805"/>
                <wp:effectExtent l="7620" t="4445" r="203835" b="0"/>
                <wp:docPr id="202" name="矩形 20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541BCB" w:rsidRDefault="00541BCB" w:rsidP="00541BCB">
                            <w:pPr>
                              <w:spacing w:line="360" w:lineRule="auto"/>
                              <w:jc w:val="left"/>
                              <w:rPr>
                                <w:b/>
                                <w:sz w:val="28"/>
                                <w:szCs w:val="28"/>
                              </w:rPr>
                            </w:pPr>
                            <w:r>
                              <w:rPr>
                                <w:rFonts w:hint="eastAsia"/>
                                <w:b/>
                                <w:sz w:val="28"/>
                                <w:szCs w:val="28"/>
                              </w:rPr>
                              <w:t>习题精练</w:t>
                            </w:r>
                          </w:p>
                          <w:p w:rsidR="00541BCB" w:rsidRDefault="00541BCB" w:rsidP="00541BCB">
                            <w:pPr>
                              <w:spacing w:line="360" w:lineRule="auto"/>
                              <w:jc w:val="left"/>
                              <w:rPr>
                                <w:b/>
                              </w:rPr>
                            </w:pPr>
                          </w:p>
                          <w:p w:rsidR="00541BCB" w:rsidRDefault="00541BCB" w:rsidP="00541BCB">
                            <w:pPr>
                              <w:pStyle w:val="DefaultParagraph"/>
                              <w:spacing w:line="360" w:lineRule="auto"/>
                              <w:jc w:val="both"/>
                              <w:rPr>
                                <w:rFonts w:ascii="宋体" w:hAnsi="宋体" w:cs="宋体"/>
                                <w:b/>
                                <w:sz w:val="28"/>
                                <w:szCs w:val="28"/>
                              </w:rPr>
                            </w:pPr>
                          </w:p>
                          <w:p w:rsidR="00541BCB" w:rsidRDefault="00541BCB" w:rsidP="00541BCB">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202"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IPNog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" fillcolor="#9bbb59" stroked="f" strokeweight="1pt">
                <v:shadow on="t" type="perspective" color="black" opacity="13107f" origin="-.5,.5" offset="0,0" matrix=",-27758f,,15073f"/>
                <v:textbox inset="3.6pt,,3.6pt">
                  <w:txbxContent>
                    <w:p w:rsidR="00541BCB" w:rsidRDefault="00541BCB" w:rsidP="00541BCB">
                      <w:pPr>
                        <w:spacing w:line="360" w:lineRule="auto"/>
                        <w:jc w:val="left"/>
                        <w:rPr>
                          <w:b/>
                          <w:sz w:val="28"/>
                          <w:szCs w:val="28"/>
                        </w:rPr>
                      </w:pPr>
                      <w:r>
                        <w:rPr>
                          <w:rFonts w:hint="eastAsia"/>
                          <w:b/>
                          <w:sz w:val="28"/>
                          <w:szCs w:val="28"/>
                        </w:rPr>
                        <w:t>习题精练</w:t>
                      </w:r>
                    </w:p>
                    <w:p w:rsidR="00541BCB" w:rsidRDefault="00541BCB" w:rsidP="00541BCB">
                      <w:pPr>
                        <w:spacing w:line="360" w:lineRule="auto"/>
                        <w:jc w:val="left"/>
                        <w:rPr>
                          <w:b/>
                        </w:rPr>
                      </w:pPr>
                    </w:p>
                    <w:p w:rsidR="00541BCB" w:rsidRDefault="00541BCB" w:rsidP="00541BCB">
                      <w:pPr>
                        <w:pStyle w:val="DefaultParagraph"/>
                        <w:spacing w:line="360" w:lineRule="auto"/>
                        <w:jc w:val="both"/>
                        <w:rPr>
                          <w:rFonts w:ascii="宋体" w:hAnsi="宋体" w:cs="宋体"/>
                          <w:b/>
                          <w:sz w:val="28"/>
                          <w:szCs w:val="28"/>
                        </w:rPr>
                      </w:pPr>
                    </w:p>
                    <w:p w:rsidR="00541BCB" w:rsidRDefault="00541BCB" w:rsidP="00541BCB">
                      <w:pPr>
                        <w:pStyle w:val="2"/>
                        <w:wordWrap w:val="0"/>
                        <w:overflowPunct w:val="0"/>
                        <w:ind w:firstLineChars="0" w:firstLine="0"/>
                        <w:jc w:val="distribute"/>
                        <w:textAlignment w:val="top"/>
                        <w:rPr>
                          <w:b/>
                          <w:sz w:val="28"/>
                          <w:szCs w:val="28"/>
                        </w:rPr>
                      </w:pPr>
                    </w:p>
                  </w:txbxContent>
                </v:textbox>
                <w10:anchorlock/>
              </v:rect>
            </w:pict>
          </mc:Fallback>
        </mc:AlternateContent>
      </w:r>
    </w:p>
    <w:p w:rsidR="00541BCB" w:rsidRPr="00FE56FC" w:rsidRDefault="00541BCB" w:rsidP="00541BCB">
      <w:pPr>
        <w:spacing w:line="360" w:lineRule="auto"/>
        <w:rPr>
          <w:b/>
          <w:szCs w:val="21"/>
        </w:rPr>
      </w:pPr>
      <w:r w:rsidRPr="00FE56FC">
        <w:rPr>
          <w:b/>
          <w:szCs w:val="21"/>
        </w:rPr>
        <w:t>一、选择题</w:t>
      </w:r>
    </w:p>
    <w:p w:rsidR="00541BCB" w:rsidRPr="00FE56FC" w:rsidRDefault="00541BCB" w:rsidP="00541BCB">
      <w:pPr>
        <w:spacing w:line="360" w:lineRule="auto"/>
        <w:rPr>
          <w:szCs w:val="21"/>
        </w:rPr>
      </w:pPr>
      <w:r w:rsidRPr="00FE56FC">
        <w:rPr>
          <w:b/>
          <w:szCs w:val="21"/>
        </w:rPr>
        <w:t>1</w:t>
      </w:r>
      <w:r w:rsidRPr="00FE56FC">
        <w:rPr>
          <w:b/>
          <w:szCs w:val="21"/>
        </w:rPr>
        <w:t>．（</w:t>
      </w:r>
      <w:r w:rsidRPr="00FE56FC">
        <w:rPr>
          <w:b/>
          <w:szCs w:val="21"/>
        </w:rPr>
        <w:t>2019</w:t>
      </w:r>
      <w:r w:rsidRPr="00FE56FC">
        <w:rPr>
          <w:b/>
          <w:szCs w:val="21"/>
        </w:rPr>
        <w:t>湖北荆州）</w:t>
      </w:r>
      <w:r w:rsidRPr="00FE56FC">
        <w:rPr>
          <w:szCs w:val="21"/>
        </w:rPr>
        <w:t>如图，</w:t>
      </w:r>
      <w:r w:rsidRPr="00FE56FC">
        <w:rPr>
          <w:szCs w:val="21"/>
        </w:rPr>
        <w:t>A</w:t>
      </w:r>
      <w:r w:rsidRPr="00FE56FC">
        <w:rPr>
          <w:szCs w:val="21"/>
        </w:rPr>
        <w:t>、</w:t>
      </w:r>
      <w:r w:rsidRPr="00FE56FC">
        <w:rPr>
          <w:szCs w:val="21"/>
        </w:rPr>
        <w:t>B</w:t>
      </w:r>
      <w:r w:rsidRPr="00FE56FC">
        <w:rPr>
          <w:szCs w:val="21"/>
        </w:rPr>
        <w:t>两个物体叠放在水平面上，同时用力</w:t>
      </w:r>
      <w:r w:rsidRPr="00FE56FC">
        <w:rPr>
          <w:szCs w:val="21"/>
        </w:rPr>
        <w:t>F</w:t>
      </w:r>
      <w:r w:rsidRPr="00FE56FC">
        <w:rPr>
          <w:szCs w:val="21"/>
          <w:vertAlign w:val="subscript"/>
        </w:rPr>
        <w:t>1</w:t>
      </w:r>
      <w:r w:rsidRPr="00FE56FC">
        <w:rPr>
          <w:szCs w:val="21"/>
        </w:rPr>
        <w:t>、</w:t>
      </w:r>
      <w:r w:rsidRPr="00FE56FC">
        <w:rPr>
          <w:szCs w:val="21"/>
        </w:rPr>
        <w:t>F</w:t>
      </w:r>
      <w:r w:rsidRPr="00FE56FC">
        <w:rPr>
          <w:szCs w:val="21"/>
          <w:vertAlign w:val="subscript"/>
        </w:rPr>
        <w:t>2</w:t>
      </w:r>
      <w:r w:rsidRPr="00FE56FC">
        <w:rPr>
          <w:szCs w:val="21"/>
        </w:rPr>
        <w:t>分别作用于</w:t>
      </w:r>
      <w:r w:rsidRPr="00FE56FC">
        <w:rPr>
          <w:szCs w:val="21"/>
        </w:rPr>
        <w:t>A</w:t>
      </w:r>
      <w:r w:rsidRPr="00FE56FC">
        <w:rPr>
          <w:szCs w:val="21"/>
        </w:rPr>
        <w:t>、</w:t>
      </w:r>
      <w:r w:rsidRPr="00FE56FC">
        <w:rPr>
          <w:szCs w:val="21"/>
        </w:rPr>
        <w:t>B</w:t>
      </w:r>
      <w:r w:rsidRPr="00FE56FC">
        <w:rPr>
          <w:szCs w:val="21"/>
        </w:rPr>
        <w:t>两个物体上，</w:t>
      </w:r>
      <w:r w:rsidRPr="00FE56FC">
        <w:rPr>
          <w:szCs w:val="21"/>
        </w:rPr>
        <w:t>A</w:t>
      </w:r>
      <w:r w:rsidRPr="00FE56FC">
        <w:rPr>
          <w:szCs w:val="21"/>
        </w:rPr>
        <w:t>、</w:t>
      </w:r>
      <w:r w:rsidRPr="00FE56FC">
        <w:rPr>
          <w:szCs w:val="21"/>
        </w:rPr>
        <w:t>B</w:t>
      </w:r>
      <w:r w:rsidRPr="00FE56FC">
        <w:rPr>
          <w:szCs w:val="21"/>
        </w:rPr>
        <w:t>始终处于静止状态，其中力</w:t>
      </w:r>
      <w:r w:rsidRPr="00FE56FC">
        <w:rPr>
          <w:szCs w:val="21"/>
        </w:rPr>
        <w:t>F</w:t>
      </w:r>
      <w:r w:rsidRPr="00FE56FC">
        <w:rPr>
          <w:szCs w:val="21"/>
          <w:vertAlign w:val="subscript"/>
        </w:rPr>
        <w:t>1</w:t>
      </w:r>
      <w:r w:rsidRPr="00FE56FC">
        <w:rPr>
          <w:szCs w:val="21"/>
        </w:rPr>
        <w:t>＝</w:t>
      </w:r>
      <w:r w:rsidRPr="00FE56FC">
        <w:rPr>
          <w:szCs w:val="21"/>
        </w:rPr>
        <w:t>3N</w:t>
      </w:r>
      <w:r w:rsidRPr="00FE56FC">
        <w:rPr>
          <w:szCs w:val="21"/>
        </w:rPr>
        <w:t>，方向水平向左，力</w:t>
      </w:r>
      <w:r w:rsidRPr="00FE56FC">
        <w:rPr>
          <w:szCs w:val="21"/>
        </w:rPr>
        <w:t>F</w:t>
      </w:r>
      <w:r w:rsidRPr="00FE56FC">
        <w:rPr>
          <w:szCs w:val="21"/>
          <w:vertAlign w:val="subscript"/>
        </w:rPr>
        <w:t>2</w:t>
      </w:r>
      <w:r w:rsidRPr="00FE56FC">
        <w:rPr>
          <w:szCs w:val="21"/>
        </w:rPr>
        <w:t>＝</w:t>
      </w:r>
      <w:r w:rsidRPr="00FE56FC">
        <w:rPr>
          <w:szCs w:val="21"/>
        </w:rPr>
        <w:t>5N</w:t>
      </w:r>
      <w:r w:rsidRPr="00FE56FC">
        <w:rPr>
          <w:szCs w:val="21"/>
        </w:rPr>
        <w:t>方向，水平向右，下列分析正确的是（　　）</w:t>
      </w:r>
    </w:p>
    <w:p w:rsidR="00541BCB" w:rsidRPr="00FE56FC" w:rsidRDefault="00541BCB" w:rsidP="00541BCB">
      <w:pPr>
        <w:spacing w:line="360" w:lineRule="auto"/>
        <w:ind w:leftChars="130" w:left="273"/>
        <w:rPr>
          <w:szCs w:val="21"/>
        </w:rPr>
      </w:pPr>
      <w:r>
        <w:rPr>
          <w:noProof/>
          <w:szCs w:val="21"/>
        </w:rPr>
        <w:drawing>
          <wp:inline distT="0" distB="0" distL="0" distR="0">
            <wp:extent cx="1981200" cy="752475"/>
            <wp:effectExtent l="0" t="0" r="0"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752475"/>
                    </a:xfrm>
                    <a:prstGeom prst="rect">
                      <a:avLst/>
                    </a:prstGeom>
                    <a:noFill/>
                    <a:ln>
                      <a:noFill/>
                    </a:ln>
                  </pic:spPr>
                </pic:pic>
              </a:graphicData>
            </a:graphic>
          </wp:inline>
        </w:drawing>
      </w:r>
    </w:p>
    <w:p w:rsidR="00541BCB" w:rsidRPr="00FE56FC" w:rsidRDefault="00541BCB" w:rsidP="00541BCB">
      <w:pPr>
        <w:spacing w:line="360" w:lineRule="auto"/>
        <w:jc w:val="left"/>
        <w:rPr>
          <w:szCs w:val="21"/>
        </w:rPr>
      </w:pPr>
      <w:r w:rsidRPr="00FE56FC">
        <w:rPr>
          <w:szCs w:val="21"/>
        </w:rPr>
        <w:t>A</w:t>
      </w:r>
      <w:r w:rsidRPr="00FE56FC">
        <w:rPr>
          <w:szCs w:val="21"/>
        </w:rPr>
        <w:t>．</w:t>
      </w:r>
      <w:r w:rsidRPr="00FE56FC">
        <w:rPr>
          <w:szCs w:val="21"/>
        </w:rPr>
        <w:t>A</w:t>
      </w:r>
      <w:r w:rsidRPr="00FE56FC">
        <w:rPr>
          <w:szCs w:val="21"/>
        </w:rPr>
        <w:t>和</w:t>
      </w:r>
      <w:r w:rsidRPr="00FE56FC">
        <w:rPr>
          <w:szCs w:val="21"/>
        </w:rPr>
        <w:t>B</w:t>
      </w:r>
      <w:r w:rsidRPr="00FE56FC">
        <w:rPr>
          <w:szCs w:val="21"/>
        </w:rPr>
        <w:t>之间摩擦力为</w:t>
      </w:r>
      <w:r w:rsidRPr="00FE56FC">
        <w:rPr>
          <w:szCs w:val="21"/>
        </w:rPr>
        <w:t>0</w:t>
      </w:r>
      <w:r w:rsidRPr="00FE56FC">
        <w:rPr>
          <w:szCs w:val="21"/>
        </w:rPr>
        <w:tab/>
      </w:r>
    </w:p>
    <w:p w:rsidR="00541BCB" w:rsidRPr="00FE56FC" w:rsidRDefault="00541BCB" w:rsidP="00541BCB">
      <w:pPr>
        <w:spacing w:line="360" w:lineRule="auto"/>
        <w:jc w:val="left"/>
        <w:rPr>
          <w:szCs w:val="21"/>
        </w:rPr>
      </w:pPr>
      <w:r w:rsidRPr="00FE56FC">
        <w:rPr>
          <w:szCs w:val="21"/>
        </w:rPr>
        <w:lastRenderedPageBreak/>
        <w:t>B</w:t>
      </w:r>
      <w:r w:rsidRPr="00FE56FC">
        <w:rPr>
          <w:szCs w:val="21"/>
        </w:rPr>
        <w:t>．地面对</w:t>
      </w:r>
      <w:r w:rsidRPr="00FE56FC">
        <w:rPr>
          <w:szCs w:val="21"/>
        </w:rPr>
        <w:t>B</w:t>
      </w:r>
      <w:r w:rsidRPr="00FE56FC">
        <w:rPr>
          <w:szCs w:val="21"/>
        </w:rPr>
        <w:t>的摩擦力为</w:t>
      </w:r>
      <w:r w:rsidRPr="00FE56FC">
        <w:rPr>
          <w:szCs w:val="21"/>
        </w:rPr>
        <w:t>2N</w:t>
      </w:r>
      <w:r w:rsidRPr="00FE56FC">
        <w:rPr>
          <w:szCs w:val="21"/>
        </w:rPr>
        <w:t>，方向水平向左</w:t>
      </w:r>
      <w:r w:rsidRPr="00FE56FC">
        <w:rPr>
          <w:szCs w:val="21"/>
        </w:rPr>
        <w:tab/>
      </w:r>
    </w:p>
    <w:p w:rsidR="00541BCB" w:rsidRPr="00FE56FC" w:rsidRDefault="00541BCB" w:rsidP="00541BCB">
      <w:pPr>
        <w:spacing w:line="360" w:lineRule="auto"/>
        <w:jc w:val="left"/>
        <w:rPr>
          <w:szCs w:val="21"/>
        </w:rPr>
      </w:pPr>
      <w:r w:rsidRPr="00FE56FC">
        <w:rPr>
          <w:szCs w:val="21"/>
        </w:rPr>
        <w:t>C</w:t>
      </w:r>
      <w:r w:rsidRPr="00FE56FC">
        <w:rPr>
          <w:szCs w:val="21"/>
        </w:rPr>
        <w:t>．地面对</w:t>
      </w:r>
      <w:r w:rsidRPr="00FE56FC">
        <w:rPr>
          <w:szCs w:val="21"/>
        </w:rPr>
        <w:t>B</w:t>
      </w:r>
      <w:r w:rsidRPr="00FE56FC">
        <w:rPr>
          <w:szCs w:val="21"/>
        </w:rPr>
        <w:t>的摩擦力为</w:t>
      </w:r>
      <w:r w:rsidRPr="00FE56FC">
        <w:rPr>
          <w:szCs w:val="21"/>
        </w:rPr>
        <w:t>5N</w:t>
      </w:r>
      <w:r w:rsidRPr="00FE56FC">
        <w:rPr>
          <w:szCs w:val="21"/>
        </w:rPr>
        <w:t>，方向水平向左</w:t>
      </w:r>
      <w:r w:rsidRPr="00FE56FC">
        <w:rPr>
          <w:szCs w:val="21"/>
        </w:rPr>
        <w:tab/>
      </w:r>
    </w:p>
    <w:p w:rsidR="00541BCB" w:rsidRPr="00FE56FC" w:rsidRDefault="00541BCB" w:rsidP="00541BCB">
      <w:pPr>
        <w:spacing w:line="360" w:lineRule="auto"/>
        <w:jc w:val="left"/>
        <w:rPr>
          <w:szCs w:val="21"/>
        </w:rPr>
      </w:pPr>
      <w:r w:rsidRPr="00FE56FC">
        <w:rPr>
          <w:szCs w:val="21"/>
        </w:rPr>
        <w:t>D</w:t>
      </w:r>
      <w:r w:rsidRPr="00FE56FC">
        <w:rPr>
          <w:szCs w:val="21"/>
        </w:rPr>
        <w:t>．</w:t>
      </w:r>
      <w:r w:rsidRPr="00FE56FC">
        <w:rPr>
          <w:szCs w:val="21"/>
        </w:rPr>
        <w:t>B</w:t>
      </w:r>
      <w:r w:rsidRPr="00FE56FC">
        <w:rPr>
          <w:szCs w:val="21"/>
        </w:rPr>
        <w:t>对</w:t>
      </w:r>
      <w:r w:rsidRPr="00FE56FC">
        <w:rPr>
          <w:szCs w:val="21"/>
        </w:rPr>
        <w:t>A</w:t>
      </w:r>
      <w:r w:rsidRPr="00FE56FC">
        <w:rPr>
          <w:szCs w:val="21"/>
        </w:rPr>
        <w:t>的摩擦力为</w:t>
      </w:r>
      <w:r w:rsidRPr="00FE56FC">
        <w:rPr>
          <w:szCs w:val="21"/>
        </w:rPr>
        <w:t>5N</w:t>
      </w:r>
      <w:r w:rsidRPr="00FE56FC">
        <w:rPr>
          <w:szCs w:val="21"/>
        </w:rPr>
        <w:t>，方向水平向右</w:t>
      </w:r>
    </w:p>
    <w:p w:rsidR="00541BCB" w:rsidRPr="00FE56FC" w:rsidRDefault="00541BCB" w:rsidP="00541BCB">
      <w:pPr>
        <w:spacing w:line="360" w:lineRule="auto"/>
        <w:textAlignment w:val="center"/>
        <w:rPr>
          <w:szCs w:val="21"/>
        </w:rPr>
      </w:pPr>
      <w:r w:rsidRPr="00FE56FC">
        <w:rPr>
          <w:b/>
          <w:szCs w:val="21"/>
        </w:rPr>
        <w:t>2</w:t>
      </w:r>
      <w:r w:rsidRPr="00FE56FC">
        <w:rPr>
          <w:b/>
          <w:szCs w:val="21"/>
        </w:rPr>
        <w:t>．（</w:t>
      </w:r>
      <w:r w:rsidRPr="00FE56FC">
        <w:rPr>
          <w:b/>
          <w:szCs w:val="21"/>
        </w:rPr>
        <w:t>2019</w:t>
      </w:r>
      <w:r w:rsidRPr="00FE56FC">
        <w:rPr>
          <w:b/>
          <w:szCs w:val="21"/>
        </w:rPr>
        <w:t>四川巴中）</w:t>
      </w:r>
      <w:r w:rsidRPr="00FE56FC">
        <w:rPr>
          <w:szCs w:val="21"/>
        </w:rPr>
        <w:t>在粗糙程度相同的水平面上，重为</w:t>
      </w:r>
      <w:r w:rsidRPr="00FE56FC">
        <w:rPr>
          <w:szCs w:val="21"/>
        </w:rPr>
        <w:t>10N</w:t>
      </w:r>
      <w:r w:rsidRPr="00FE56FC">
        <w:rPr>
          <w:szCs w:val="21"/>
        </w:rPr>
        <w:t>的物体在</w:t>
      </w:r>
      <w:r w:rsidRPr="00FE56FC">
        <w:rPr>
          <w:szCs w:val="21"/>
        </w:rPr>
        <w:t>F</w:t>
      </w:r>
      <w:r w:rsidRPr="00FE56FC">
        <w:rPr>
          <w:szCs w:val="21"/>
        </w:rPr>
        <w:t>＝</w:t>
      </w:r>
      <w:r w:rsidRPr="00FE56FC">
        <w:rPr>
          <w:szCs w:val="21"/>
        </w:rPr>
        <w:t>5N</w:t>
      </w:r>
      <w:r w:rsidRPr="00FE56FC">
        <w:rPr>
          <w:szCs w:val="21"/>
        </w:rPr>
        <w:t>的水平拉力作用下，沿水平面由</w:t>
      </w:r>
      <w:r w:rsidRPr="00FE56FC">
        <w:rPr>
          <w:szCs w:val="21"/>
        </w:rPr>
        <w:t>A</w:t>
      </w:r>
      <w:r w:rsidRPr="00FE56FC">
        <w:rPr>
          <w:szCs w:val="21"/>
        </w:rPr>
        <w:t>点匀速运动到</w:t>
      </w:r>
      <w:r w:rsidRPr="00FE56FC">
        <w:rPr>
          <w:szCs w:val="21"/>
        </w:rPr>
        <w:t>B</w:t>
      </w:r>
      <w:r w:rsidRPr="00FE56FC">
        <w:rPr>
          <w:szCs w:val="21"/>
        </w:rPr>
        <w:t>点，此时撤去拉力，物体继续向前运动到</w:t>
      </w:r>
      <w:r w:rsidRPr="00FE56FC">
        <w:rPr>
          <w:szCs w:val="21"/>
        </w:rPr>
        <w:t>C</w:t>
      </w:r>
      <w:r w:rsidRPr="00FE56FC">
        <w:rPr>
          <w:szCs w:val="21"/>
        </w:rPr>
        <w:t>点停下来，此过程中下列说法正确的是（　　）</w:t>
      </w:r>
    </w:p>
    <w:p w:rsidR="00541BCB" w:rsidRPr="00FE56FC" w:rsidRDefault="00541BCB" w:rsidP="00541BCB">
      <w:pPr>
        <w:spacing w:line="360" w:lineRule="auto"/>
        <w:textAlignment w:val="center"/>
        <w:rPr>
          <w:szCs w:val="21"/>
        </w:rPr>
      </w:pPr>
      <w:r>
        <w:rPr>
          <w:noProof/>
          <w:szCs w:val="21"/>
        </w:rPr>
        <w:drawing>
          <wp:inline distT="0" distB="0" distL="0" distR="0">
            <wp:extent cx="2038350" cy="552450"/>
            <wp:effectExtent l="0" t="0" r="0"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496" b="1808"/>
                    <a:stretch>
                      <a:fillRect/>
                    </a:stretch>
                  </pic:blipFill>
                  <pic:spPr bwMode="auto">
                    <a:xfrm>
                      <a:off x="0" y="0"/>
                      <a:ext cx="2038350" cy="552450"/>
                    </a:xfrm>
                    <a:prstGeom prst="rect">
                      <a:avLst/>
                    </a:prstGeom>
                    <a:noFill/>
                    <a:ln>
                      <a:noFill/>
                    </a:ln>
                  </pic:spPr>
                </pic:pic>
              </a:graphicData>
            </a:graphic>
          </wp:inline>
        </w:drawing>
      </w:r>
    </w:p>
    <w:p w:rsidR="00541BCB" w:rsidRPr="00FE56FC" w:rsidRDefault="00541BCB" w:rsidP="00541BCB">
      <w:pPr>
        <w:spacing w:line="360" w:lineRule="auto"/>
        <w:jc w:val="left"/>
        <w:textAlignment w:val="center"/>
        <w:rPr>
          <w:szCs w:val="21"/>
        </w:rPr>
      </w:pPr>
      <w:r w:rsidRPr="00FE56FC">
        <w:rPr>
          <w:szCs w:val="21"/>
        </w:rPr>
        <w:t>A</w:t>
      </w:r>
      <w:r w:rsidRPr="00FE56FC">
        <w:rPr>
          <w:szCs w:val="21"/>
        </w:rPr>
        <w:t>．物体在</w:t>
      </w:r>
      <w:r w:rsidRPr="00FE56FC">
        <w:rPr>
          <w:szCs w:val="21"/>
        </w:rPr>
        <w:t>AB</w:t>
      </w:r>
      <w:r w:rsidRPr="00FE56FC">
        <w:rPr>
          <w:szCs w:val="21"/>
        </w:rPr>
        <w:t>段摩擦力等于</w:t>
      </w:r>
      <w:r w:rsidRPr="00FE56FC">
        <w:rPr>
          <w:szCs w:val="21"/>
        </w:rPr>
        <w:t>10N</w:t>
      </w:r>
      <w:r w:rsidRPr="00FE56FC">
        <w:rPr>
          <w:szCs w:val="21"/>
        </w:rPr>
        <w:tab/>
      </w:r>
    </w:p>
    <w:p w:rsidR="00541BCB" w:rsidRPr="00FE56FC" w:rsidRDefault="00541BCB" w:rsidP="00541BCB">
      <w:pPr>
        <w:spacing w:line="360" w:lineRule="auto"/>
        <w:jc w:val="left"/>
        <w:textAlignment w:val="center"/>
        <w:rPr>
          <w:szCs w:val="21"/>
        </w:rPr>
      </w:pPr>
      <w:r w:rsidRPr="00FE56FC">
        <w:rPr>
          <w:szCs w:val="21"/>
        </w:rPr>
        <w:t>B</w:t>
      </w:r>
      <w:r w:rsidRPr="00FE56FC">
        <w:rPr>
          <w:szCs w:val="21"/>
        </w:rPr>
        <w:t>．物体在</w:t>
      </w:r>
      <w:r w:rsidRPr="00FE56FC">
        <w:rPr>
          <w:szCs w:val="21"/>
        </w:rPr>
        <w:t>AB</w:t>
      </w:r>
      <w:r w:rsidRPr="00FE56FC">
        <w:rPr>
          <w:szCs w:val="21"/>
        </w:rPr>
        <w:t>段摩擦力小于</w:t>
      </w:r>
      <w:r w:rsidRPr="00FE56FC">
        <w:rPr>
          <w:szCs w:val="21"/>
        </w:rPr>
        <w:t>5N</w:t>
      </w:r>
      <w:r w:rsidRPr="00FE56FC">
        <w:rPr>
          <w:szCs w:val="21"/>
        </w:rPr>
        <w:tab/>
      </w:r>
    </w:p>
    <w:p w:rsidR="00541BCB" w:rsidRPr="00FE56FC" w:rsidRDefault="00541BCB" w:rsidP="00541BCB">
      <w:pPr>
        <w:spacing w:line="360" w:lineRule="auto"/>
        <w:jc w:val="left"/>
        <w:textAlignment w:val="center"/>
        <w:rPr>
          <w:szCs w:val="21"/>
        </w:rPr>
      </w:pPr>
      <w:r w:rsidRPr="00FE56FC">
        <w:rPr>
          <w:szCs w:val="21"/>
        </w:rPr>
        <w:t>C</w:t>
      </w:r>
      <w:r w:rsidRPr="00FE56FC">
        <w:rPr>
          <w:szCs w:val="21"/>
        </w:rPr>
        <w:t>．物体在</w:t>
      </w:r>
      <w:r w:rsidRPr="00FE56FC">
        <w:rPr>
          <w:szCs w:val="21"/>
        </w:rPr>
        <w:t>BC</w:t>
      </w:r>
      <w:r w:rsidRPr="00FE56FC">
        <w:rPr>
          <w:szCs w:val="21"/>
        </w:rPr>
        <w:t>段摩擦力等于</w:t>
      </w:r>
      <w:r w:rsidRPr="00FE56FC">
        <w:rPr>
          <w:szCs w:val="21"/>
        </w:rPr>
        <w:t>5N</w:t>
      </w:r>
      <w:r w:rsidRPr="00FE56FC">
        <w:rPr>
          <w:szCs w:val="21"/>
        </w:rPr>
        <w:tab/>
      </w:r>
    </w:p>
    <w:p w:rsidR="00541BCB" w:rsidRPr="00FE56FC" w:rsidRDefault="00541BCB" w:rsidP="00541BCB">
      <w:pPr>
        <w:spacing w:line="360" w:lineRule="auto"/>
        <w:jc w:val="left"/>
        <w:textAlignment w:val="center"/>
        <w:rPr>
          <w:szCs w:val="21"/>
        </w:rPr>
      </w:pPr>
      <w:r w:rsidRPr="00FE56FC">
        <w:rPr>
          <w:szCs w:val="21"/>
        </w:rPr>
        <w:t>D</w:t>
      </w:r>
      <w:r w:rsidRPr="00FE56FC">
        <w:rPr>
          <w:szCs w:val="21"/>
        </w:rPr>
        <w:t>．物体在</w:t>
      </w:r>
      <w:r w:rsidRPr="00FE56FC">
        <w:rPr>
          <w:szCs w:val="21"/>
        </w:rPr>
        <w:t>AB</w:t>
      </w:r>
      <w:r w:rsidRPr="00FE56FC">
        <w:rPr>
          <w:szCs w:val="21"/>
        </w:rPr>
        <w:t>段摩擦力大于</w:t>
      </w:r>
      <w:r w:rsidRPr="00FE56FC">
        <w:rPr>
          <w:szCs w:val="21"/>
        </w:rPr>
        <w:t>BC</w:t>
      </w:r>
      <w:r w:rsidRPr="00FE56FC">
        <w:rPr>
          <w:szCs w:val="21"/>
        </w:rPr>
        <w:t>段摩擦力</w:t>
      </w:r>
    </w:p>
    <w:p w:rsidR="00541BCB" w:rsidRPr="00FE56FC" w:rsidRDefault="00541BCB" w:rsidP="00541BCB">
      <w:pPr>
        <w:spacing w:line="360" w:lineRule="auto"/>
        <w:jc w:val="left"/>
        <w:textAlignment w:val="center"/>
        <w:rPr>
          <w:szCs w:val="21"/>
        </w:rPr>
      </w:pPr>
      <w:r w:rsidRPr="00FE56FC">
        <w:rPr>
          <w:b/>
          <w:kern w:val="0"/>
          <w:szCs w:val="21"/>
        </w:rPr>
        <w:t>3.</w:t>
      </w:r>
      <w:r w:rsidRPr="00FE56FC">
        <w:rPr>
          <w:b/>
          <w:kern w:val="0"/>
          <w:szCs w:val="21"/>
        </w:rPr>
        <w:t>（</w:t>
      </w:r>
      <w:r w:rsidRPr="00FE56FC">
        <w:rPr>
          <w:b/>
          <w:kern w:val="0"/>
          <w:szCs w:val="21"/>
        </w:rPr>
        <w:t>2019</w:t>
      </w:r>
      <w:r w:rsidRPr="00FE56FC">
        <w:rPr>
          <w:b/>
          <w:kern w:val="0"/>
          <w:szCs w:val="21"/>
        </w:rPr>
        <w:t>江苏苏州）</w:t>
      </w:r>
      <w:r w:rsidRPr="00FE56FC">
        <w:rPr>
          <w:kern w:val="0"/>
          <w:szCs w:val="21"/>
        </w:rPr>
        <w:t>下列实例中，通过增大接触面粗糙程度来增大摩擦的是（　　）</w:t>
      </w:r>
    </w:p>
    <w:p w:rsidR="00541BCB" w:rsidRPr="00FE56FC" w:rsidRDefault="00541BCB" w:rsidP="00541BCB">
      <w:pPr>
        <w:spacing w:line="360" w:lineRule="auto"/>
        <w:jc w:val="left"/>
        <w:textAlignment w:val="center"/>
        <w:rPr>
          <w:kern w:val="0"/>
          <w:szCs w:val="21"/>
        </w:rPr>
      </w:pPr>
      <w:r>
        <w:rPr>
          <w:noProof/>
          <w:kern w:val="0"/>
          <w:szCs w:val="21"/>
        </w:rPr>
        <w:drawing>
          <wp:inline distT="0" distB="0" distL="0" distR="0">
            <wp:extent cx="609600" cy="685800"/>
            <wp:effectExtent l="0" t="0" r="0" b="0"/>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r w:rsidRPr="00FE56FC">
        <w:rPr>
          <w:kern w:val="0"/>
          <w:szCs w:val="21"/>
        </w:rPr>
        <w:t xml:space="preserve">        </w:t>
      </w:r>
      <w:r>
        <w:rPr>
          <w:noProof/>
          <w:kern w:val="0"/>
          <w:szCs w:val="21"/>
        </w:rPr>
        <w:drawing>
          <wp:inline distT="0" distB="0" distL="0" distR="0">
            <wp:extent cx="581025" cy="685800"/>
            <wp:effectExtent l="0" t="0" r="9525"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r w:rsidRPr="00FE56FC">
        <w:rPr>
          <w:kern w:val="0"/>
          <w:szCs w:val="21"/>
        </w:rPr>
        <w:t xml:space="preserve">         </w:t>
      </w:r>
      <w:r>
        <w:rPr>
          <w:noProof/>
          <w:kern w:val="0"/>
          <w:szCs w:val="21"/>
        </w:rPr>
        <w:drawing>
          <wp:inline distT="0" distB="0" distL="0" distR="0">
            <wp:extent cx="828675" cy="685800"/>
            <wp:effectExtent l="0" t="0" r="9525"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8675" cy="685800"/>
                    </a:xfrm>
                    <a:prstGeom prst="rect">
                      <a:avLst/>
                    </a:prstGeom>
                    <a:noFill/>
                    <a:ln>
                      <a:noFill/>
                    </a:ln>
                  </pic:spPr>
                </pic:pic>
              </a:graphicData>
            </a:graphic>
          </wp:inline>
        </w:drawing>
      </w:r>
      <w:r w:rsidRPr="00FE56FC">
        <w:rPr>
          <w:kern w:val="0"/>
          <w:szCs w:val="21"/>
        </w:rPr>
        <w:t xml:space="preserve">      </w:t>
      </w:r>
      <w:r>
        <w:rPr>
          <w:noProof/>
          <w:kern w:val="0"/>
          <w:szCs w:val="21"/>
        </w:rPr>
        <w:drawing>
          <wp:inline distT="0" distB="0" distL="0" distR="0">
            <wp:extent cx="790575" cy="676275"/>
            <wp:effectExtent l="0" t="0" r="9525"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0575" cy="676275"/>
                    </a:xfrm>
                    <a:prstGeom prst="rect">
                      <a:avLst/>
                    </a:prstGeom>
                    <a:noFill/>
                    <a:ln>
                      <a:noFill/>
                    </a:ln>
                  </pic:spPr>
                </pic:pic>
              </a:graphicData>
            </a:graphic>
          </wp:inline>
        </w:drawing>
      </w:r>
    </w:p>
    <w:p w:rsidR="00541BCB" w:rsidRPr="00FE56FC" w:rsidRDefault="00541BCB" w:rsidP="00541BCB">
      <w:pPr>
        <w:spacing w:line="360" w:lineRule="auto"/>
        <w:jc w:val="left"/>
        <w:textAlignment w:val="center"/>
        <w:rPr>
          <w:szCs w:val="21"/>
        </w:rPr>
      </w:pPr>
      <w:r w:rsidRPr="00FE56FC">
        <w:rPr>
          <w:kern w:val="0"/>
          <w:szCs w:val="21"/>
        </w:rPr>
        <w:t>A.</w:t>
      </w:r>
      <w:r w:rsidRPr="00FE56FC">
        <w:rPr>
          <w:kern w:val="0"/>
          <w:szCs w:val="21"/>
        </w:rPr>
        <w:t>汽车轮胎表面有槽纹</w:t>
      </w:r>
    </w:p>
    <w:p w:rsidR="00541BCB" w:rsidRPr="00FE56FC" w:rsidRDefault="00541BCB" w:rsidP="00541BCB">
      <w:pPr>
        <w:spacing w:line="360" w:lineRule="auto"/>
        <w:jc w:val="left"/>
        <w:textAlignment w:val="center"/>
        <w:rPr>
          <w:szCs w:val="21"/>
        </w:rPr>
      </w:pPr>
      <w:r w:rsidRPr="00FE56FC">
        <w:rPr>
          <w:kern w:val="0"/>
          <w:szCs w:val="21"/>
        </w:rPr>
        <w:t>B.</w:t>
      </w:r>
      <w:r w:rsidRPr="00FE56FC">
        <w:rPr>
          <w:kern w:val="0"/>
          <w:szCs w:val="21"/>
        </w:rPr>
        <w:t>轴承内部装有滚珠</w:t>
      </w:r>
    </w:p>
    <w:p w:rsidR="00541BCB" w:rsidRPr="00FE56FC" w:rsidRDefault="00541BCB" w:rsidP="00541BCB">
      <w:pPr>
        <w:spacing w:line="360" w:lineRule="auto"/>
        <w:jc w:val="left"/>
        <w:textAlignment w:val="center"/>
        <w:rPr>
          <w:szCs w:val="21"/>
        </w:rPr>
      </w:pPr>
      <w:r w:rsidRPr="00FE56FC">
        <w:rPr>
          <w:kern w:val="0"/>
          <w:szCs w:val="21"/>
        </w:rPr>
        <w:t>C.</w:t>
      </w:r>
      <w:r w:rsidRPr="00FE56FC">
        <w:rPr>
          <w:kern w:val="0"/>
          <w:szCs w:val="21"/>
        </w:rPr>
        <w:t>在齿轮间加入润滑油</w:t>
      </w:r>
    </w:p>
    <w:p w:rsidR="00541BCB" w:rsidRPr="00FE56FC" w:rsidRDefault="00541BCB" w:rsidP="00541BCB">
      <w:pPr>
        <w:spacing w:line="360" w:lineRule="auto"/>
        <w:jc w:val="left"/>
        <w:textAlignment w:val="center"/>
        <w:rPr>
          <w:szCs w:val="21"/>
        </w:rPr>
      </w:pPr>
      <w:r w:rsidRPr="00FE56FC">
        <w:rPr>
          <w:kern w:val="0"/>
          <w:szCs w:val="21"/>
        </w:rPr>
        <w:t>D.</w:t>
      </w:r>
      <w:r w:rsidRPr="00FE56FC">
        <w:rPr>
          <w:kern w:val="0"/>
          <w:szCs w:val="21"/>
        </w:rPr>
        <w:t>皮带传动需将皮带张紧</w:t>
      </w:r>
    </w:p>
    <w:p w:rsidR="00541BCB" w:rsidRPr="00FE56FC" w:rsidRDefault="00541BCB" w:rsidP="00541BCB">
      <w:pPr>
        <w:spacing w:line="360" w:lineRule="auto"/>
        <w:rPr>
          <w:szCs w:val="21"/>
        </w:rPr>
      </w:pPr>
      <w:r w:rsidRPr="00FE56FC">
        <w:rPr>
          <w:b/>
          <w:szCs w:val="21"/>
        </w:rPr>
        <w:t>4</w:t>
      </w:r>
      <w:r w:rsidRPr="00FE56FC">
        <w:rPr>
          <w:b/>
          <w:szCs w:val="21"/>
        </w:rPr>
        <w:t>．（</w:t>
      </w:r>
      <w:r w:rsidRPr="00FE56FC">
        <w:rPr>
          <w:b/>
          <w:szCs w:val="21"/>
        </w:rPr>
        <w:t>2019</w:t>
      </w:r>
      <w:r w:rsidRPr="00FE56FC">
        <w:rPr>
          <w:b/>
          <w:szCs w:val="21"/>
        </w:rPr>
        <w:t>湖南株洲）</w:t>
      </w:r>
      <w:proofErr w:type="gramStart"/>
      <w:r w:rsidRPr="00FE56FC">
        <w:rPr>
          <w:szCs w:val="21"/>
        </w:rPr>
        <w:t>一</w:t>
      </w:r>
      <w:proofErr w:type="gramEnd"/>
      <w:r w:rsidRPr="00FE56FC">
        <w:rPr>
          <w:szCs w:val="21"/>
        </w:rPr>
        <w:t>消防员进行徒手爬绳训练。当他双手握住绳索竖直匀速上攀时，绳索对他的摩擦力大小和方向分别是（　　）</w:t>
      </w:r>
    </w:p>
    <w:p w:rsidR="00541BCB" w:rsidRPr="00FE56FC" w:rsidRDefault="00541BCB" w:rsidP="00541BCB">
      <w:pPr>
        <w:spacing w:line="360" w:lineRule="auto"/>
        <w:jc w:val="left"/>
        <w:rPr>
          <w:szCs w:val="21"/>
        </w:rPr>
      </w:pPr>
      <w:r w:rsidRPr="00FE56FC">
        <w:rPr>
          <w:szCs w:val="21"/>
        </w:rPr>
        <w:t>A</w:t>
      </w:r>
      <w:r w:rsidRPr="00FE56FC">
        <w:rPr>
          <w:szCs w:val="21"/>
        </w:rPr>
        <w:t>．小于消防员的重力、竖直向上</w:t>
      </w:r>
      <w:r w:rsidRPr="00FE56FC">
        <w:rPr>
          <w:szCs w:val="21"/>
        </w:rPr>
        <w:tab/>
      </w:r>
    </w:p>
    <w:p w:rsidR="00541BCB" w:rsidRPr="00FE56FC" w:rsidRDefault="00541BCB" w:rsidP="00541BCB">
      <w:pPr>
        <w:spacing w:line="360" w:lineRule="auto"/>
        <w:jc w:val="left"/>
        <w:rPr>
          <w:szCs w:val="21"/>
        </w:rPr>
      </w:pPr>
      <w:r w:rsidRPr="00FE56FC">
        <w:rPr>
          <w:szCs w:val="21"/>
        </w:rPr>
        <w:t>B</w:t>
      </w:r>
      <w:r w:rsidRPr="00FE56FC">
        <w:rPr>
          <w:szCs w:val="21"/>
        </w:rPr>
        <w:t>．等于消防员的重力、竖直向上</w:t>
      </w:r>
      <w:r w:rsidRPr="00FE56FC">
        <w:rPr>
          <w:szCs w:val="21"/>
        </w:rPr>
        <w:tab/>
      </w:r>
    </w:p>
    <w:p w:rsidR="00541BCB" w:rsidRPr="00FE56FC" w:rsidRDefault="00541BCB" w:rsidP="00541BCB">
      <w:pPr>
        <w:spacing w:line="360" w:lineRule="auto"/>
        <w:jc w:val="left"/>
        <w:rPr>
          <w:szCs w:val="21"/>
        </w:rPr>
      </w:pPr>
      <w:r w:rsidRPr="00FE56FC">
        <w:rPr>
          <w:szCs w:val="21"/>
        </w:rPr>
        <w:t>C</w:t>
      </w:r>
      <w:r w:rsidRPr="00FE56FC">
        <w:rPr>
          <w:szCs w:val="21"/>
        </w:rPr>
        <w:t>．大于消防员的重力、竖直向上</w:t>
      </w:r>
      <w:r w:rsidRPr="00FE56FC">
        <w:rPr>
          <w:szCs w:val="21"/>
        </w:rPr>
        <w:tab/>
      </w:r>
    </w:p>
    <w:p w:rsidR="00541BCB" w:rsidRPr="00FE56FC" w:rsidRDefault="00541BCB" w:rsidP="00541BCB">
      <w:pPr>
        <w:spacing w:line="360" w:lineRule="auto"/>
        <w:jc w:val="left"/>
        <w:rPr>
          <w:szCs w:val="21"/>
        </w:rPr>
      </w:pPr>
      <w:r w:rsidRPr="00FE56FC">
        <w:rPr>
          <w:szCs w:val="21"/>
        </w:rPr>
        <w:t>D</w:t>
      </w:r>
      <w:r w:rsidRPr="00FE56FC">
        <w:rPr>
          <w:szCs w:val="21"/>
        </w:rPr>
        <w:t>．大于消防员的重力、竖直向下</w:t>
      </w:r>
    </w:p>
    <w:p w:rsidR="00541BCB" w:rsidRPr="00FE56FC" w:rsidRDefault="00541BCB" w:rsidP="00541BCB">
      <w:pPr>
        <w:adjustRightInd w:val="0"/>
        <w:spacing w:line="360" w:lineRule="auto"/>
        <w:rPr>
          <w:szCs w:val="21"/>
        </w:rPr>
      </w:pPr>
      <w:r w:rsidRPr="00FE56FC">
        <w:rPr>
          <w:rStyle w:val="qseq"/>
          <w:b/>
          <w:szCs w:val="21"/>
        </w:rPr>
        <w:t>5</w:t>
      </w:r>
      <w:r w:rsidRPr="00FE56FC">
        <w:rPr>
          <w:rStyle w:val="qseq"/>
          <w:b/>
          <w:szCs w:val="21"/>
        </w:rPr>
        <w:t>．（</w:t>
      </w:r>
      <w:r w:rsidRPr="00FE56FC">
        <w:rPr>
          <w:rStyle w:val="qseq"/>
          <w:b/>
          <w:szCs w:val="21"/>
        </w:rPr>
        <w:t>2019</w:t>
      </w:r>
      <w:r w:rsidRPr="00FE56FC">
        <w:rPr>
          <w:rStyle w:val="qseq"/>
          <w:b/>
          <w:szCs w:val="21"/>
        </w:rPr>
        <w:t>湖南娄底）</w:t>
      </w:r>
      <w:r w:rsidRPr="00FE56FC">
        <w:rPr>
          <w:szCs w:val="21"/>
        </w:rPr>
        <w:t>现在各学校都在开展</w:t>
      </w:r>
      <w:r w:rsidRPr="00FE56FC">
        <w:rPr>
          <w:szCs w:val="21"/>
        </w:rPr>
        <w:t>“</w:t>
      </w:r>
      <w:r w:rsidRPr="00FE56FC">
        <w:rPr>
          <w:szCs w:val="21"/>
        </w:rPr>
        <w:t>足球进校园</w:t>
      </w:r>
      <w:r w:rsidRPr="00FE56FC">
        <w:rPr>
          <w:szCs w:val="21"/>
        </w:rPr>
        <w:t>”</w:t>
      </w:r>
      <w:r w:rsidRPr="00FE56FC">
        <w:rPr>
          <w:szCs w:val="21"/>
        </w:rPr>
        <w:t>活动，关于同学们在足球比赛中涉及的物理知识，下列分析正确的是（　　）</w:t>
      </w:r>
    </w:p>
    <w:p w:rsidR="00541BCB" w:rsidRPr="00FE56FC" w:rsidRDefault="00541BCB" w:rsidP="00541BCB">
      <w:pPr>
        <w:adjustRightInd w:val="0"/>
        <w:spacing w:line="360" w:lineRule="auto"/>
        <w:rPr>
          <w:szCs w:val="21"/>
        </w:rPr>
      </w:pPr>
      <w:r w:rsidRPr="00FE56FC">
        <w:rPr>
          <w:rFonts w:ascii="宋体" w:hAnsi="宋体" w:cs="宋体" w:hint="eastAsia"/>
          <w:szCs w:val="21"/>
        </w:rPr>
        <w:t>①</w:t>
      </w:r>
      <w:r w:rsidRPr="00FE56FC">
        <w:rPr>
          <w:szCs w:val="21"/>
        </w:rPr>
        <w:t>足球鞋底凹凸不平，是为了减小与地面的接触面积，从而减小摩擦力</w:t>
      </w:r>
    </w:p>
    <w:p w:rsidR="00541BCB" w:rsidRPr="00FE56FC" w:rsidRDefault="00541BCB" w:rsidP="00541BCB">
      <w:pPr>
        <w:adjustRightInd w:val="0"/>
        <w:spacing w:line="360" w:lineRule="auto"/>
        <w:rPr>
          <w:szCs w:val="21"/>
        </w:rPr>
      </w:pPr>
      <w:r w:rsidRPr="00FE56FC">
        <w:rPr>
          <w:rFonts w:ascii="宋体" w:hAnsi="宋体" w:cs="宋体" w:hint="eastAsia"/>
          <w:szCs w:val="21"/>
        </w:rPr>
        <w:t>②</w:t>
      </w:r>
      <w:r w:rsidRPr="00FE56FC">
        <w:rPr>
          <w:szCs w:val="21"/>
        </w:rPr>
        <w:t>用头顶足球攻门时，</w:t>
      </w:r>
      <w:proofErr w:type="gramStart"/>
      <w:r w:rsidRPr="00FE56FC">
        <w:rPr>
          <w:szCs w:val="21"/>
        </w:rPr>
        <w:t>头感到</w:t>
      </w:r>
      <w:proofErr w:type="gramEnd"/>
      <w:r w:rsidRPr="00FE56FC">
        <w:rPr>
          <w:szCs w:val="21"/>
        </w:rPr>
        <w:t>疼，说明物体间力的作用是相互的</w:t>
      </w:r>
    </w:p>
    <w:p w:rsidR="00541BCB" w:rsidRPr="00FE56FC" w:rsidRDefault="00541BCB" w:rsidP="00541BCB">
      <w:pPr>
        <w:adjustRightInd w:val="0"/>
        <w:spacing w:line="360" w:lineRule="auto"/>
        <w:rPr>
          <w:szCs w:val="21"/>
        </w:rPr>
      </w:pPr>
      <w:r w:rsidRPr="00FE56FC">
        <w:rPr>
          <w:rFonts w:ascii="宋体" w:hAnsi="宋体" w:cs="宋体" w:hint="eastAsia"/>
          <w:szCs w:val="21"/>
        </w:rPr>
        <w:lastRenderedPageBreak/>
        <w:t>③</w:t>
      </w:r>
      <w:r w:rsidRPr="00FE56FC">
        <w:rPr>
          <w:szCs w:val="21"/>
        </w:rPr>
        <w:t>足球能在空中飞行，是因为运动员对飞行的足球仍有力的作用</w:t>
      </w:r>
    </w:p>
    <w:p w:rsidR="00541BCB" w:rsidRPr="00FE56FC" w:rsidRDefault="00541BCB" w:rsidP="00541BCB">
      <w:pPr>
        <w:adjustRightInd w:val="0"/>
        <w:spacing w:line="360" w:lineRule="auto"/>
        <w:rPr>
          <w:szCs w:val="21"/>
        </w:rPr>
      </w:pPr>
      <w:r w:rsidRPr="00FE56FC">
        <w:rPr>
          <w:rFonts w:ascii="宋体" w:hAnsi="宋体" w:cs="宋体" w:hint="eastAsia"/>
          <w:szCs w:val="21"/>
        </w:rPr>
        <w:t>④</w:t>
      </w:r>
      <w:r w:rsidRPr="00FE56FC">
        <w:rPr>
          <w:szCs w:val="21"/>
        </w:rPr>
        <w:t>守门员及时截住射门的足球，说明力可以改变物体的运动状态</w:t>
      </w:r>
    </w:p>
    <w:p w:rsidR="00541BCB" w:rsidRPr="00FE56FC" w:rsidRDefault="00541BCB" w:rsidP="00541BCB">
      <w:pPr>
        <w:adjustRightInd w:val="0"/>
        <w:spacing w:line="360" w:lineRule="auto"/>
        <w:rPr>
          <w:szCs w:val="21"/>
        </w:rPr>
      </w:pPr>
      <w:r w:rsidRPr="00FE56FC">
        <w:rPr>
          <w:szCs w:val="21"/>
        </w:rPr>
        <w:t>A</w:t>
      </w:r>
      <w:r w:rsidRPr="00FE56FC">
        <w:rPr>
          <w:szCs w:val="21"/>
        </w:rPr>
        <w:t>．</w:t>
      </w:r>
      <w:r w:rsidRPr="00FE56FC">
        <w:rPr>
          <w:rFonts w:ascii="宋体" w:hAnsi="宋体" w:cs="宋体" w:hint="eastAsia"/>
          <w:szCs w:val="21"/>
        </w:rPr>
        <w:t>①③</w:t>
      </w:r>
      <w:r w:rsidRPr="00FE56FC">
        <w:rPr>
          <w:szCs w:val="21"/>
        </w:rPr>
        <w:t xml:space="preserve">    B</w:t>
      </w:r>
      <w:r w:rsidRPr="00FE56FC">
        <w:rPr>
          <w:szCs w:val="21"/>
        </w:rPr>
        <w:t>．</w:t>
      </w:r>
      <w:r w:rsidRPr="00FE56FC">
        <w:rPr>
          <w:rFonts w:ascii="宋体" w:hAnsi="宋体" w:cs="宋体" w:hint="eastAsia"/>
          <w:szCs w:val="21"/>
        </w:rPr>
        <w:t>②④</w:t>
      </w:r>
      <w:r w:rsidRPr="00FE56FC">
        <w:rPr>
          <w:szCs w:val="21"/>
        </w:rPr>
        <w:t xml:space="preserve">    C</w:t>
      </w:r>
      <w:r w:rsidRPr="00FE56FC">
        <w:rPr>
          <w:szCs w:val="21"/>
        </w:rPr>
        <w:t>．</w:t>
      </w:r>
      <w:r w:rsidRPr="00FE56FC">
        <w:rPr>
          <w:rFonts w:ascii="宋体" w:hAnsi="宋体" w:cs="宋体" w:hint="eastAsia"/>
          <w:szCs w:val="21"/>
        </w:rPr>
        <w:t>②④</w:t>
      </w:r>
      <w:r w:rsidRPr="00FE56FC">
        <w:rPr>
          <w:szCs w:val="21"/>
        </w:rPr>
        <w:t xml:space="preserve">    D</w:t>
      </w:r>
      <w:r w:rsidRPr="00FE56FC">
        <w:rPr>
          <w:szCs w:val="21"/>
        </w:rPr>
        <w:t>．</w:t>
      </w:r>
      <w:r w:rsidRPr="00FE56FC">
        <w:rPr>
          <w:rFonts w:ascii="宋体" w:hAnsi="宋体" w:cs="宋体" w:hint="eastAsia"/>
          <w:szCs w:val="21"/>
        </w:rPr>
        <w:t>①③④</w:t>
      </w:r>
    </w:p>
    <w:p w:rsidR="00541BCB" w:rsidRPr="00FE56FC" w:rsidRDefault="00541BCB" w:rsidP="00541BCB">
      <w:pPr>
        <w:spacing w:line="360" w:lineRule="auto"/>
        <w:ind w:left="274" w:hangingChars="130" w:hanging="274"/>
        <w:rPr>
          <w:szCs w:val="21"/>
        </w:rPr>
      </w:pPr>
      <w:r w:rsidRPr="00FE56FC">
        <w:rPr>
          <w:b/>
          <w:szCs w:val="21"/>
        </w:rPr>
        <w:t>6</w:t>
      </w:r>
      <w:r w:rsidRPr="00FE56FC">
        <w:rPr>
          <w:b/>
          <w:szCs w:val="21"/>
        </w:rPr>
        <w:t>．（</w:t>
      </w:r>
      <w:r w:rsidRPr="00FE56FC">
        <w:rPr>
          <w:b/>
          <w:szCs w:val="21"/>
        </w:rPr>
        <w:t>2019</w:t>
      </w:r>
      <w:r w:rsidRPr="00FE56FC">
        <w:rPr>
          <w:b/>
          <w:szCs w:val="21"/>
        </w:rPr>
        <w:t>北京）</w:t>
      </w:r>
      <w:r w:rsidRPr="00FE56FC">
        <w:rPr>
          <w:szCs w:val="21"/>
        </w:rPr>
        <w:t>下列实例中，为了增大摩擦的是（　　）</w:t>
      </w:r>
    </w:p>
    <w:p w:rsidR="00541BCB" w:rsidRPr="00FE56FC" w:rsidRDefault="00541BCB" w:rsidP="00541BCB">
      <w:pPr>
        <w:spacing w:line="360" w:lineRule="auto"/>
        <w:jc w:val="left"/>
        <w:rPr>
          <w:szCs w:val="21"/>
        </w:rPr>
      </w:pPr>
      <w:r w:rsidRPr="00FE56FC">
        <w:rPr>
          <w:szCs w:val="21"/>
        </w:rPr>
        <w:t>A</w:t>
      </w:r>
      <w:r w:rsidRPr="00FE56FC">
        <w:rPr>
          <w:szCs w:val="21"/>
        </w:rPr>
        <w:t>．旱冰鞋下装有滚轮</w:t>
      </w:r>
      <w:r w:rsidRPr="00FE56FC">
        <w:rPr>
          <w:szCs w:val="21"/>
        </w:rPr>
        <w:tab/>
        <w:t xml:space="preserve">      B</w:t>
      </w:r>
      <w:r w:rsidRPr="00FE56FC">
        <w:rPr>
          <w:szCs w:val="21"/>
        </w:rPr>
        <w:t>．足球守门员戴有防滑手套</w:t>
      </w:r>
      <w:r w:rsidRPr="00FE56FC">
        <w:rPr>
          <w:szCs w:val="21"/>
        </w:rPr>
        <w:tab/>
      </w:r>
    </w:p>
    <w:p w:rsidR="00541BCB" w:rsidRPr="00FE56FC" w:rsidRDefault="00541BCB" w:rsidP="00541BCB">
      <w:pPr>
        <w:spacing w:line="360" w:lineRule="auto"/>
        <w:jc w:val="left"/>
        <w:rPr>
          <w:szCs w:val="21"/>
        </w:rPr>
      </w:pPr>
      <w:r w:rsidRPr="00FE56FC">
        <w:rPr>
          <w:szCs w:val="21"/>
        </w:rPr>
        <w:t>C</w:t>
      </w:r>
      <w:r w:rsidRPr="00FE56FC">
        <w:rPr>
          <w:szCs w:val="21"/>
        </w:rPr>
        <w:t>．冰壶底面打磨得很</w:t>
      </w:r>
      <w:proofErr w:type="gramStart"/>
      <w:r w:rsidRPr="00FE56FC">
        <w:rPr>
          <w:szCs w:val="21"/>
        </w:rPr>
        <w:t>光滑</w:t>
      </w:r>
      <w:r w:rsidRPr="00FE56FC">
        <w:rPr>
          <w:szCs w:val="21"/>
        </w:rPr>
        <w:tab/>
      </w:r>
      <w:proofErr w:type="gramEnd"/>
      <w:r w:rsidRPr="00FE56FC">
        <w:rPr>
          <w:szCs w:val="21"/>
        </w:rPr>
        <w:t xml:space="preserve">  D</w:t>
      </w:r>
      <w:r w:rsidRPr="00FE56FC">
        <w:rPr>
          <w:szCs w:val="21"/>
        </w:rPr>
        <w:t>．给车轴加润滑油</w:t>
      </w:r>
    </w:p>
    <w:p w:rsidR="00541BCB" w:rsidRPr="00FE56FC" w:rsidRDefault="00541BCB" w:rsidP="00541BCB">
      <w:pPr>
        <w:spacing w:line="360" w:lineRule="auto"/>
        <w:rPr>
          <w:szCs w:val="21"/>
        </w:rPr>
      </w:pPr>
      <w:r w:rsidRPr="00FE56FC">
        <w:rPr>
          <w:b/>
          <w:szCs w:val="21"/>
        </w:rPr>
        <w:t>7.</w:t>
      </w:r>
      <w:r w:rsidRPr="00FE56FC">
        <w:rPr>
          <w:b/>
          <w:szCs w:val="21"/>
        </w:rPr>
        <w:t>（</w:t>
      </w:r>
      <w:r w:rsidRPr="00FE56FC">
        <w:rPr>
          <w:b/>
          <w:szCs w:val="21"/>
        </w:rPr>
        <w:t>2019</w:t>
      </w:r>
      <w:r w:rsidRPr="00FE56FC">
        <w:rPr>
          <w:b/>
          <w:szCs w:val="21"/>
        </w:rPr>
        <w:t>四川成都）</w:t>
      </w:r>
      <w:r w:rsidRPr="00FE56FC">
        <w:rPr>
          <w:szCs w:val="21"/>
        </w:rPr>
        <w:t>如图所示，</w:t>
      </w:r>
      <w:r w:rsidRPr="00FE56FC">
        <w:rPr>
          <w:szCs w:val="21"/>
        </w:rPr>
        <w:t>“</w:t>
      </w:r>
      <w:r w:rsidRPr="00FE56FC">
        <w:rPr>
          <w:szCs w:val="21"/>
        </w:rPr>
        <w:t>和谐号</w:t>
      </w:r>
      <w:r w:rsidRPr="00FE56FC">
        <w:rPr>
          <w:szCs w:val="21"/>
        </w:rPr>
        <w:t>”</w:t>
      </w:r>
      <w:r w:rsidRPr="00FE56FC">
        <w:rPr>
          <w:szCs w:val="21"/>
        </w:rPr>
        <w:t>动车满成旅客从成都东站缓缓驶出前往西安。下列说法正确的是（</w:t>
      </w:r>
      <w:r w:rsidRPr="00FE56FC">
        <w:rPr>
          <w:szCs w:val="21"/>
        </w:rPr>
        <w:t xml:space="preserve">   </w:t>
      </w:r>
      <w:r w:rsidRPr="00FE56FC">
        <w:rPr>
          <w:szCs w:val="21"/>
        </w:rPr>
        <w:t>）</w:t>
      </w:r>
    </w:p>
    <w:p w:rsidR="00541BCB" w:rsidRPr="00FE56FC" w:rsidRDefault="00541BCB" w:rsidP="00541BCB">
      <w:pPr>
        <w:spacing w:line="360" w:lineRule="auto"/>
        <w:rPr>
          <w:szCs w:val="21"/>
        </w:rPr>
      </w:pPr>
      <w:r>
        <w:rPr>
          <w:noProof/>
        </w:rPr>
        <w:drawing>
          <wp:inline distT="0" distB="0" distL="0" distR="0">
            <wp:extent cx="1628775" cy="971550"/>
            <wp:effectExtent l="0" t="0" r="9525"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628775" cy="971550"/>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szCs w:val="21"/>
        </w:rPr>
        <w:t>A.</w:t>
      </w:r>
      <w:r w:rsidRPr="00FE56FC">
        <w:rPr>
          <w:szCs w:val="21"/>
        </w:rPr>
        <w:t>坐在列车上的乘客相对于车站是静止的</w:t>
      </w:r>
    </w:p>
    <w:p w:rsidR="00541BCB" w:rsidRPr="00FE56FC" w:rsidRDefault="00541BCB" w:rsidP="00541BCB">
      <w:pPr>
        <w:spacing w:line="360" w:lineRule="auto"/>
        <w:rPr>
          <w:szCs w:val="21"/>
        </w:rPr>
      </w:pPr>
      <w:r w:rsidRPr="00FE56FC">
        <w:rPr>
          <w:szCs w:val="21"/>
        </w:rPr>
        <w:t>B.</w:t>
      </w:r>
      <w:r w:rsidRPr="00FE56FC">
        <w:rPr>
          <w:szCs w:val="21"/>
        </w:rPr>
        <w:t>列车由静止变为运动</w:t>
      </w:r>
      <w:r w:rsidRPr="00FE56FC">
        <w:rPr>
          <w:szCs w:val="21"/>
        </w:rPr>
        <w:t>.</w:t>
      </w:r>
      <w:r w:rsidRPr="00FE56FC">
        <w:rPr>
          <w:szCs w:val="21"/>
        </w:rPr>
        <w:t>列车的惯性减小了</w:t>
      </w:r>
    </w:p>
    <w:p w:rsidR="00541BCB" w:rsidRPr="00FE56FC" w:rsidRDefault="00541BCB" w:rsidP="00541BCB">
      <w:pPr>
        <w:spacing w:line="360" w:lineRule="auto"/>
        <w:rPr>
          <w:szCs w:val="21"/>
        </w:rPr>
      </w:pPr>
      <w:r w:rsidRPr="00FE56FC">
        <w:rPr>
          <w:szCs w:val="21"/>
        </w:rPr>
        <w:t>C.</w:t>
      </w:r>
      <w:r w:rsidRPr="00FE56FC">
        <w:rPr>
          <w:szCs w:val="21"/>
        </w:rPr>
        <w:t>列车受到的牵引力和铁轨对它的支持力是平衡力</w:t>
      </w:r>
    </w:p>
    <w:p w:rsidR="00541BCB" w:rsidRPr="00FE56FC" w:rsidRDefault="00541BCB" w:rsidP="00541BCB">
      <w:pPr>
        <w:spacing w:line="360" w:lineRule="auto"/>
        <w:rPr>
          <w:b/>
          <w:szCs w:val="21"/>
        </w:rPr>
      </w:pPr>
      <w:r w:rsidRPr="00FE56FC">
        <w:rPr>
          <w:szCs w:val="21"/>
        </w:rPr>
        <w:t>D.</w:t>
      </w:r>
      <w:r w:rsidRPr="00FE56FC">
        <w:rPr>
          <w:szCs w:val="21"/>
        </w:rPr>
        <w:t>列车加速前进时</w:t>
      </w:r>
      <w:r w:rsidRPr="00FE56FC">
        <w:rPr>
          <w:szCs w:val="21"/>
        </w:rPr>
        <w:t>,</w:t>
      </w:r>
      <w:r w:rsidRPr="00FE56FC">
        <w:rPr>
          <w:szCs w:val="21"/>
        </w:rPr>
        <w:t>它受到的牵引力大于它受到的阻力</w:t>
      </w:r>
    </w:p>
    <w:p w:rsidR="00541BCB" w:rsidRPr="00FE56FC" w:rsidRDefault="00541BCB" w:rsidP="00541BCB">
      <w:pPr>
        <w:spacing w:line="360" w:lineRule="auto"/>
        <w:rPr>
          <w:szCs w:val="21"/>
        </w:rPr>
      </w:pPr>
      <w:r w:rsidRPr="00FE56FC">
        <w:rPr>
          <w:b/>
          <w:szCs w:val="21"/>
        </w:rPr>
        <w:t>8</w:t>
      </w:r>
      <w:r w:rsidRPr="00FE56FC">
        <w:rPr>
          <w:b/>
          <w:szCs w:val="21"/>
        </w:rPr>
        <w:t>．（</w:t>
      </w:r>
      <w:r w:rsidRPr="00FE56FC">
        <w:rPr>
          <w:b/>
          <w:szCs w:val="21"/>
        </w:rPr>
        <w:t>2019</w:t>
      </w:r>
      <w:r w:rsidRPr="00FE56FC">
        <w:rPr>
          <w:b/>
          <w:szCs w:val="21"/>
        </w:rPr>
        <w:t>四川内江）</w:t>
      </w:r>
      <w:r w:rsidRPr="00FE56FC">
        <w:rPr>
          <w:szCs w:val="21"/>
        </w:rPr>
        <w:t>关于重力、弹力和摩擦力，下列说法中正确的是（　　）</w:t>
      </w:r>
    </w:p>
    <w:p w:rsidR="00541BCB" w:rsidRPr="00FE56FC" w:rsidRDefault="00541BCB" w:rsidP="00541BCB">
      <w:pPr>
        <w:spacing w:line="360" w:lineRule="auto"/>
        <w:jc w:val="left"/>
        <w:rPr>
          <w:szCs w:val="21"/>
        </w:rPr>
      </w:pPr>
      <w:r w:rsidRPr="00FE56FC">
        <w:rPr>
          <w:szCs w:val="21"/>
        </w:rPr>
        <w:t>A</w:t>
      </w:r>
      <w:r w:rsidRPr="00FE56FC">
        <w:rPr>
          <w:szCs w:val="21"/>
        </w:rPr>
        <w:t>．因为物体本身就有重力，所以重力没有施力物体</w:t>
      </w:r>
      <w:r w:rsidRPr="00FE56FC">
        <w:rPr>
          <w:szCs w:val="21"/>
        </w:rPr>
        <w:tab/>
      </w:r>
    </w:p>
    <w:p w:rsidR="00541BCB" w:rsidRPr="00FE56FC" w:rsidRDefault="00541BCB" w:rsidP="00541BCB">
      <w:pPr>
        <w:spacing w:line="360" w:lineRule="auto"/>
        <w:jc w:val="left"/>
        <w:rPr>
          <w:szCs w:val="21"/>
        </w:rPr>
      </w:pPr>
      <w:r w:rsidRPr="00FE56FC">
        <w:rPr>
          <w:szCs w:val="21"/>
        </w:rPr>
        <w:t>B</w:t>
      </w:r>
      <w:r w:rsidRPr="00FE56FC">
        <w:rPr>
          <w:szCs w:val="21"/>
        </w:rPr>
        <w:t>．物体受到的重力的方向总是竖直向下，有时还垂直于接触面</w:t>
      </w:r>
      <w:r w:rsidRPr="00FE56FC">
        <w:rPr>
          <w:szCs w:val="21"/>
        </w:rPr>
        <w:tab/>
      </w:r>
    </w:p>
    <w:p w:rsidR="00541BCB" w:rsidRPr="00FE56FC" w:rsidRDefault="00541BCB" w:rsidP="00541BCB">
      <w:pPr>
        <w:spacing w:line="360" w:lineRule="auto"/>
        <w:jc w:val="left"/>
        <w:rPr>
          <w:szCs w:val="21"/>
        </w:rPr>
      </w:pPr>
      <w:r w:rsidRPr="00FE56FC">
        <w:rPr>
          <w:szCs w:val="21"/>
        </w:rPr>
        <w:t>C</w:t>
      </w:r>
      <w:r w:rsidRPr="00FE56FC">
        <w:rPr>
          <w:szCs w:val="21"/>
        </w:rPr>
        <w:t>．物体间如果有相互作用的弹力，就</w:t>
      </w:r>
      <w:proofErr w:type="gramStart"/>
      <w:r w:rsidRPr="00FE56FC">
        <w:rPr>
          <w:szCs w:val="21"/>
        </w:rPr>
        <w:t>定存在</w:t>
      </w:r>
      <w:proofErr w:type="gramEnd"/>
      <w:r w:rsidRPr="00FE56FC">
        <w:rPr>
          <w:szCs w:val="21"/>
        </w:rPr>
        <w:t>摩擦力</w:t>
      </w:r>
      <w:r w:rsidRPr="00FE56FC">
        <w:rPr>
          <w:szCs w:val="21"/>
        </w:rPr>
        <w:tab/>
      </w:r>
    </w:p>
    <w:p w:rsidR="00541BCB" w:rsidRPr="00FE56FC" w:rsidRDefault="00541BCB" w:rsidP="00541BCB">
      <w:pPr>
        <w:spacing w:line="360" w:lineRule="auto"/>
        <w:jc w:val="left"/>
        <w:rPr>
          <w:szCs w:val="21"/>
        </w:rPr>
      </w:pPr>
      <w:r w:rsidRPr="00FE56FC">
        <w:rPr>
          <w:szCs w:val="21"/>
        </w:rPr>
        <w:t>D</w:t>
      </w:r>
      <w:r w:rsidRPr="00FE56FC">
        <w:rPr>
          <w:szCs w:val="21"/>
        </w:rPr>
        <w:t>．摩擦力的方向定与物体运动的方向相反</w:t>
      </w:r>
    </w:p>
    <w:p w:rsidR="00541BCB" w:rsidRPr="00FE56FC" w:rsidRDefault="00541BCB" w:rsidP="00541BCB">
      <w:pPr>
        <w:spacing w:line="360" w:lineRule="auto"/>
        <w:rPr>
          <w:szCs w:val="21"/>
        </w:rPr>
      </w:pPr>
      <w:r w:rsidRPr="00FE56FC">
        <w:rPr>
          <w:b/>
          <w:szCs w:val="21"/>
        </w:rPr>
        <w:t>9.</w:t>
      </w:r>
      <w:r w:rsidRPr="00FE56FC">
        <w:rPr>
          <w:b/>
          <w:szCs w:val="21"/>
        </w:rPr>
        <w:t>（</w:t>
      </w:r>
      <w:r w:rsidRPr="00FE56FC">
        <w:rPr>
          <w:b/>
          <w:szCs w:val="21"/>
        </w:rPr>
        <w:t>2019</w:t>
      </w:r>
      <w:r w:rsidRPr="00FE56FC">
        <w:rPr>
          <w:b/>
          <w:szCs w:val="21"/>
        </w:rPr>
        <w:t>广东深圳）</w:t>
      </w:r>
      <w:r w:rsidRPr="00FE56FC">
        <w:rPr>
          <w:szCs w:val="21"/>
        </w:rPr>
        <w:t>如图所示，同一木块在同一粗糙水平面上，先后以不同的速度被匀速拉动。甲图中速度为</w:t>
      </w:r>
      <w:r w:rsidRPr="00FE56FC">
        <w:rPr>
          <w:szCs w:val="21"/>
        </w:rPr>
        <w:t>v1</w:t>
      </w:r>
      <w:r w:rsidRPr="00FE56FC">
        <w:rPr>
          <w:szCs w:val="21"/>
        </w:rPr>
        <w:t>，乙图中速度为</w:t>
      </w:r>
      <w:r w:rsidRPr="00FE56FC">
        <w:rPr>
          <w:szCs w:val="21"/>
        </w:rPr>
        <w:t>v</w:t>
      </w:r>
      <w:r w:rsidRPr="00FE56FC">
        <w:rPr>
          <w:szCs w:val="21"/>
          <w:vertAlign w:val="subscript"/>
        </w:rPr>
        <w:t>2</w:t>
      </w:r>
      <w:r w:rsidRPr="00FE56FC">
        <w:rPr>
          <w:szCs w:val="21"/>
        </w:rPr>
        <w:t xml:space="preserve">  </w:t>
      </w:r>
      <w:r w:rsidRPr="00FE56FC">
        <w:rPr>
          <w:szCs w:val="21"/>
        </w:rPr>
        <w:t>，</w:t>
      </w:r>
      <w:r w:rsidRPr="00FE56FC">
        <w:rPr>
          <w:szCs w:val="21"/>
        </w:rPr>
        <w:t xml:space="preserve"> </w:t>
      </w:r>
      <w:r w:rsidRPr="00FE56FC">
        <w:rPr>
          <w:szCs w:val="21"/>
        </w:rPr>
        <w:t>丙图中木块上叠放</w:t>
      </w:r>
      <w:proofErr w:type="gramStart"/>
      <w:r w:rsidRPr="00FE56FC">
        <w:rPr>
          <w:szCs w:val="21"/>
        </w:rPr>
        <w:t>一</w:t>
      </w:r>
      <w:proofErr w:type="gramEnd"/>
      <w:r w:rsidRPr="00FE56FC">
        <w:rPr>
          <w:szCs w:val="21"/>
        </w:rPr>
        <w:t>重物，共同速度为</w:t>
      </w:r>
      <w:r w:rsidRPr="00FE56FC">
        <w:rPr>
          <w:szCs w:val="21"/>
        </w:rPr>
        <w:t>v</w:t>
      </w:r>
      <w:r w:rsidRPr="00FE56FC">
        <w:rPr>
          <w:szCs w:val="21"/>
          <w:vertAlign w:val="subscript"/>
        </w:rPr>
        <w:t>3</w:t>
      </w:r>
      <w:r w:rsidRPr="00FE56FC">
        <w:rPr>
          <w:szCs w:val="21"/>
        </w:rPr>
        <w:t xml:space="preserve">  </w:t>
      </w:r>
      <w:r w:rsidRPr="00FE56FC">
        <w:rPr>
          <w:szCs w:val="21"/>
        </w:rPr>
        <w:t>，</w:t>
      </w:r>
      <w:r w:rsidRPr="00FE56FC">
        <w:rPr>
          <w:szCs w:val="21"/>
        </w:rPr>
        <w:t xml:space="preserve"> </w:t>
      </w:r>
      <w:r w:rsidRPr="00FE56FC">
        <w:rPr>
          <w:szCs w:val="21"/>
        </w:rPr>
        <w:t>且</w:t>
      </w:r>
      <w:r w:rsidRPr="00FE56FC">
        <w:rPr>
          <w:szCs w:val="21"/>
        </w:rPr>
        <w:t>v</w:t>
      </w:r>
      <w:r w:rsidRPr="00FE56FC">
        <w:rPr>
          <w:szCs w:val="21"/>
          <w:vertAlign w:val="subscript"/>
        </w:rPr>
        <w:t>1</w:t>
      </w:r>
      <w:r w:rsidRPr="00FE56FC">
        <w:rPr>
          <w:szCs w:val="21"/>
        </w:rPr>
        <w:t>&lt;v</w:t>
      </w:r>
      <w:r w:rsidRPr="00FE56FC">
        <w:rPr>
          <w:szCs w:val="21"/>
          <w:vertAlign w:val="subscript"/>
        </w:rPr>
        <w:t>2</w:t>
      </w:r>
      <w:r w:rsidRPr="00FE56FC">
        <w:rPr>
          <w:szCs w:val="21"/>
        </w:rPr>
        <w:t>&lt;v</w:t>
      </w:r>
      <w:r w:rsidRPr="00FE56FC">
        <w:rPr>
          <w:szCs w:val="21"/>
          <w:vertAlign w:val="subscript"/>
        </w:rPr>
        <w:t>3</w:t>
      </w:r>
      <w:r w:rsidRPr="00FE56FC">
        <w:rPr>
          <w:szCs w:val="21"/>
        </w:rPr>
        <w:t xml:space="preserve">  </w:t>
      </w:r>
      <w:r w:rsidRPr="00FE56FC">
        <w:rPr>
          <w:szCs w:val="21"/>
        </w:rPr>
        <w:t>，</w:t>
      </w:r>
      <w:r w:rsidRPr="00FE56FC">
        <w:rPr>
          <w:szCs w:val="21"/>
        </w:rPr>
        <w:t xml:space="preserve"> </w:t>
      </w:r>
      <w:r w:rsidRPr="00FE56FC">
        <w:rPr>
          <w:szCs w:val="21"/>
        </w:rPr>
        <w:t>匀速拉动该木块所需的水平拉力分别为</w:t>
      </w:r>
      <w:r w:rsidRPr="00FE56FC">
        <w:rPr>
          <w:szCs w:val="21"/>
        </w:rPr>
        <w:t>F</w:t>
      </w:r>
      <w:r w:rsidRPr="00FE56FC">
        <w:rPr>
          <w:szCs w:val="21"/>
          <w:vertAlign w:val="subscript"/>
        </w:rPr>
        <w:t>甲</w:t>
      </w:r>
      <w:r w:rsidRPr="00FE56FC">
        <w:rPr>
          <w:szCs w:val="21"/>
        </w:rPr>
        <w:t>、</w:t>
      </w:r>
      <w:r w:rsidRPr="00FE56FC">
        <w:rPr>
          <w:szCs w:val="21"/>
        </w:rPr>
        <w:t>F</w:t>
      </w:r>
      <w:r w:rsidRPr="00FE56FC">
        <w:rPr>
          <w:szCs w:val="21"/>
          <w:vertAlign w:val="subscript"/>
        </w:rPr>
        <w:t>乙</w:t>
      </w:r>
      <w:r w:rsidRPr="00FE56FC">
        <w:rPr>
          <w:szCs w:val="21"/>
        </w:rPr>
        <w:t>和</w:t>
      </w:r>
      <w:r w:rsidRPr="00FE56FC">
        <w:rPr>
          <w:szCs w:val="21"/>
        </w:rPr>
        <w:t>F</w:t>
      </w:r>
      <w:proofErr w:type="gramStart"/>
      <w:r w:rsidRPr="00FE56FC">
        <w:rPr>
          <w:szCs w:val="21"/>
        </w:rPr>
        <w:t>丙</w:t>
      </w:r>
      <w:proofErr w:type="gramEnd"/>
      <w:r w:rsidRPr="00FE56FC">
        <w:rPr>
          <w:szCs w:val="21"/>
        </w:rPr>
        <w:t>。下列关系正确的是（</w:t>
      </w:r>
      <w:r w:rsidRPr="00FE56FC">
        <w:rPr>
          <w:szCs w:val="21"/>
        </w:rPr>
        <w:t xml:space="preserve">   </w:t>
      </w:r>
      <w:r w:rsidRPr="00FE56FC">
        <w:rPr>
          <w:szCs w:val="21"/>
        </w:rPr>
        <w:t>）</w:t>
      </w:r>
      <w:r w:rsidRPr="00FE56FC">
        <w:rPr>
          <w:szCs w:val="21"/>
        </w:rPr>
        <w:t xml:space="preserve">  </w:t>
      </w:r>
    </w:p>
    <w:p w:rsidR="00541BCB" w:rsidRPr="00FE56FC" w:rsidRDefault="00541BCB" w:rsidP="00541BCB">
      <w:pPr>
        <w:spacing w:line="360" w:lineRule="auto"/>
        <w:rPr>
          <w:szCs w:val="21"/>
        </w:rPr>
      </w:pPr>
      <w:r>
        <w:rPr>
          <w:noProof/>
          <w:szCs w:val="21"/>
        </w:rPr>
        <w:drawing>
          <wp:inline distT="0" distB="0" distL="0" distR="0">
            <wp:extent cx="4276725" cy="1162050"/>
            <wp:effectExtent l="0" t="0" r="9525" b="0"/>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6725" cy="1162050"/>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szCs w:val="21"/>
        </w:rPr>
        <w:t>A. F</w:t>
      </w:r>
      <w:r w:rsidRPr="00FE56FC">
        <w:rPr>
          <w:szCs w:val="21"/>
          <w:vertAlign w:val="subscript"/>
        </w:rPr>
        <w:t>甲</w:t>
      </w:r>
      <w:r w:rsidRPr="00FE56FC">
        <w:rPr>
          <w:szCs w:val="21"/>
        </w:rPr>
        <w:t>&lt;F</w:t>
      </w:r>
      <w:r w:rsidRPr="00FE56FC">
        <w:rPr>
          <w:szCs w:val="21"/>
          <w:vertAlign w:val="subscript"/>
        </w:rPr>
        <w:t>乙</w:t>
      </w:r>
      <w:r w:rsidRPr="00FE56FC">
        <w:rPr>
          <w:szCs w:val="21"/>
        </w:rPr>
        <w:t>&lt;F</w:t>
      </w:r>
      <w:r w:rsidRPr="00FE56FC">
        <w:rPr>
          <w:szCs w:val="21"/>
          <w:vertAlign w:val="subscript"/>
        </w:rPr>
        <w:t>丙</w:t>
      </w:r>
      <w:r w:rsidRPr="00FE56FC">
        <w:rPr>
          <w:szCs w:val="21"/>
        </w:rPr>
        <w:t>   B. F</w:t>
      </w:r>
      <w:r w:rsidRPr="00FE56FC">
        <w:rPr>
          <w:szCs w:val="21"/>
          <w:vertAlign w:val="subscript"/>
        </w:rPr>
        <w:t>甲</w:t>
      </w:r>
      <w:r w:rsidRPr="00FE56FC">
        <w:rPr>
          <w:szCs w:val="21"/>
        </w:rPr>
        <w:t>&gt;F</w:t>
      </w:r>
      <w:r w:rsidRPr="00FE56FC">
        <w:rPr>
          <w:szCs w:val="21"/>
          <w:vertAlign w:val="subscript"/>
        </w:rPr>
        <w:t>乙</w:t>
      </w:r>
      <w:r w:rsidRPr="00FE56FC">
        <w:rPr>
          <w:szCs w:val="21"/>
        </w:rPr>
        <w:t>&gt;F</w:t>
      </w:r>
      <w:r w:rsidRPr="00FE56FC">
        <w:rPr>
          <w:szCs w:val="21"/>
          <w:vertAlign w:val="subscript"/>
        </w:rPr>
        <w:t>丙</w:t>
      </w:r>
      <w:r w:rsidRPr="00FE56FC">
        <w:rPr>
          <w:szCs w:val="21"/>
        </w:rPr>
        <w:t>   </w:t>
      </w:r>
    </w:p>
    <w:p w:rsidR="00541BCB" w:rsidRPr="00FE56FC" w:rsidRDefault="00541BCB" w:rsidP="00541BCB">
      <w:pPr>
        <w:spacing w:line="360" w:lineRule="auto"/>
        <w:rPr>
          <w:szCs w:val="21"/>
        </w:rPr>
      </w:pPr>
      <w:r w:rsidRPr="00FE56FC">
        <w:rPr>
          <w:szCs w:val="21"/>
        </w:rPr>
        <w:t>C. F</w:t>
      </w:r>
      <w:r w:rsidRPr="00FE56FC">
        <w:rPr>
          <w:szCs w:val="21"/>
          <w:vertAlign w:val="subscript"/>
        </w:rPr>
        <w:t>甲</w:t>
      </w:r>
      <w:r w:rsidRPr="00FE56FC">
        <w:rPr>
          <w:szCs w:val="21"/>
        </w:rPr>
        <w:t>=F</w:t>
      </w:r>
      <w:r w:rsidRPr="00FE56FC">
        <w:rPr>
          <w:szCs w:val="21"/>
          <w:vertAlign w:val="subscript"/>
        </w:rPr>
        <w:t>乙</w:t>
      </w:r>
      <w:r w:rsidRPr="00FE56FC">
        <w:rPr>
          <w:szCs w:val="21"/>
        </w:rPr>
        <w:t>&lt;F</w:t>
      </w:r>
      <w:r w:rsidRPr="00FE56FC">
        <w:rPr>
          <w:szCs w:val="21"/>
          <w:vertAlign w:val="subscript"/>
        </w:rPr>
        <w:t>丙</w:t>
      </w:r>
      <w:r w:rsidRPr="00FE56FC">
        <w:rPr>
          <w:szCs w:val="21"/>
        </w:rPr>
        <w:t>     D. F</w:t>
      </w:r>
      <w:r w:rsidRPr="00FE56FC">
        <w:rPr>
          <w:szCs w:val="21"/>
          <w:vertAlign w:val="subscript"/>
        </w:rPr>
        <w:t>甲</w:t>
      </w:r>
      <w:r w:rsidRPr="00FE56FC">
        <w:rPr>
          <w:szCs w:val="21"/>
        </w:rPr>
        <w:t>&lt;F</w:t>
      </w:r>
      <w:r w:rsidRPr="00FE56FC">
        <w:rPr>
          <w:szCs w:val="21"/>
          <w:vertAlign w:val="subscript"/>
        </w:rPr>
        <w:t>乙</w:t>
      </w:r>
      <w:r w:rsidRPr="00FE56FC">
        <w:rPr>
          <w:szCs w:val="21"/>
        </w:rPr>
        <w:t>=F</w:t>
      </w:r>
      <w:r w:rsidRPr="00FE56FC">
        <w:rPr>
          <w:szCs w:val="21"/>
          <w:vertAlign w:val="subscript"/>
        </w:rPr>
        <w:t>丙</w:t>
      </w:r>
    </w:p>
    <w:p w:rsidR="00541BCB" w:rsidRPr="00FE56FC" w:rsidRDefault="00541BCB" w:rsidP="00541BCB">
      <w:pPr>
        <w:pStyle w:val="DefaultParagraph"/>
        <w:spacing w:line="360" w:lineRule="auto"/>
        <w:rPr>
          <w:rFonts w:ascii="Times New Roman" w:hAnsi="Times New Roman"/>
          <w:color w:val="000000"/>
          <w:szCs w:val="21"/>
        </w:rPr>
      </w:pPr>
      <w:r w:rsidRPr="00FE56FC">
        <w:rPr>
          <w:rFonts w:ascii="Times New Roman" w:hAnsi="Times New Roman"/>
          <w:color w:val="000000"/>
          <w:szCs w:val="21"/>
        </w:rPr>
        <w:t>10.</w:t>
      </w:r>
      <w:r w:rsidRPr="00FE56FC">
        <w:rPr>
          <w:rFonts w:ascii="Times New Roman" w:hAnsi="Times New Roman"/>
          <w:color w:val="000000"/>
          <w:szCs w:val="21"/>
        </w:rPr>
        <w:t>如图甲所示，放在水平地面上的物体，受到方向不变的水平拉力</w:t>
      </w:r>
      <w:r w:rsidRPr="00FE56FC">
        <w:rPr>
          <w:rFonts w:ascii="Times New Roman" w:hAnsi="Times New Roman"/>
          <w:color w:val="000000"/>
          <w:szCs w:val="21"/>
        </w:rPr>
        <w:t>F</w:t>
      </w:r>
      <w:r w:rsidRPr="00FE56FC">
        <w:rPr>
          <w:rFonts w:ascii="Times New Roman" w:hAnsi="Times New Roman"/>
          <w:color w:val="000000"/>
          <w:szCs w:val="21"/>
        </w:rPr>
        <w:t>的作用，其</w:t>
      </w:r>
      <w:r w:rsidRPr="00FE56FC">
        <w:rPr>
          <w:rFonts w:ascii="Times New Roman" w:hAnsi="Times New Roman"/>
          <w:color w:val="000000"/>
          <w:szCs w:val="21"/>
        </w:rPr>
        <w:t>F</w:t>
      </w:r>
      <w:r w:rsidRPr="00FE56FC">
        <w:rPr>
          <w:rFonts w:ascii="Times New Roman" w:hAnsi="Times New Roman"/>
          <w:color w:val="000000"/>
          <w:szCs w:val="21"/>
        </w:rPr>
        <w:t>﹣</w:t>
      </w:r>
      <w:r w:rsidRPr="00FE56FC">
        <w:rPr>
          <w:rFonts w:ascii="Times New Roman" w:hAnsi="Times New Roman"/>
          <w:color w:val="000000"/>
          <w:szCs w:val="21"/>
        </w:rPr>
        <w:t>t</w:t>
      </w:r>
      <w:proofErr w:type="gramStart"/>
      <w:r w:rsidRPr="00FE56FC">
        <w:rPr>
          <w:rFonts w:ascii="Times New Roman" w:hAnsi="Times New Roman"/>
          <w:color w:val="000000"/>
          <w:szCs w:val="21"/>
        </w:rPr>
        <w:t>和</w:t>
      </w:r>
      <w:proofErr w:type="gramEnd"/>
    </w:p>
    <w:p w:rsidR="00541BCB" w:rsidRPr="00FE56FC" w:rsidRDefault="00541BCB" w:rsidP="00541BCB">
      <w:pPr>
        <w:pStyle w:val="DefaultParagraph"/>
        <w:spacing w:line="360" w:lineRule="auto"/>
        <w:rPr>
          <w:rFonts w:ascii="Times New Roman" w:hAnsi="Times New Roman"/>
          <w:color w:val="000000"/>
          <w:szCs w:val="21"/>
        </w:rPr>
      </w:pPr>
      <w:r w:rsidRPr="00FE56FC">
        <w:rPr>
          <w:rFonts w:ascii="Times New Roman" w:hAnsi="Times New Roman"/>
          <w:color w:val="000000"/>
          <w:szCs w:val="21"/>
        </w:rPr>
        <w:lastRenderedPageBreak/>
        <w:t>V</w:t>
      </w:r>
      <w:r w:rsidRPr="00FE56FC">
        <w:rPr>
          <w:rFonts w:ascii="Times New Roman" w:hAnsi="Times New Roman"/>
          <w:color w:val="000000"/>
          <w:szCs w:val="21"/>
        </w:rPr>
        <w:t>﹣</w:t>
      </w:r>
      <w:r w:rsidRPr="00FE56FC">
        <w:rPr>
          <w:rFonts w:ascii="Times New Roman" w:hAnsi="Times New Roman"/>
          <w:color w:val="000000"/>
          <w:szCs w:val="21"/>
        </w:rPr>
        <w:t>t</w:t>
      </w:r>
      <w:proofErr w:type="gramStart"/>
      <w:r w:rsidRPr="00FE56FC">
        <w:rPr>
          <w:rFonts w:ascii="Times New Roman" w:hAnsi="Times New Roman"/>
          <w:color w:val="000000"/>
          <w:szCs w:val="21"/>
        </w:rPr>
        <w:t>图象分别如</w:t>
      </w:r>
      <w:proofErr w:type="gramEnd"/>
      <w:r w:rsidRPr="00FE56FC">
        <w:rPr>
          <w:rFonts w:ascii="Times New Roman" w:hAnsi="Times New Roman"/>
          <w:color w:val="000000"/>
          <w:szCs w:val="21"/>
        </w:rPr>
        <w:t>乙、丙所示，由</w:t>
      </w:r>
      <w:proofErr w:type="gramStart"/>
      <w:r w:rsidRPr="00FE56FC">
        <w:rPr>
          <w:rFonts w:ascii="Times New Roman" w:hAnsi="Times New Roman"/>
          <w:color w:val="000000"/>
          <w:szCs w:val="21"/>
        </w:rPr>
        <w:t>图象</w:t>
      </w:r>
      <w:proofErr w:type="gramEnd"/>
      <w:r w:rsidRPr="00FE56FC">
        <w:rPr>
          <w:rFonts w:ascii="Times New Roman" w:hAnsi="Times New Roman"/>
          <w:color w:val="000000"/>
          <w:szCs w:val="21"/>
        </w:rPr>
        <w:t>可知（</w:t>
      </w:r>
      <w:r w:rsidRPr="00FE56FC">
        <w:rPr>
          <w:rFonts w:ascii="Times New Roman" w:hAnsi="Times New Roman"/>
          <w:color w:val="000000"/>
          <w:szCs w:val="21"/>
        </w:rPr>
        <w:t xml:space="preserve">    </w:t>
      </w:r>
      <w:r w:rsidRPr="00FE56FC">
        <w:rPr>
          <w:rFonts w:ascii="Times New Roman" w:hAnsi="Times New Roman"/>
          <w:color w:val="000000"/>
          <w:szCs w:val="21"/>
        </w:rPr>
        <w:t>）</w:t>
      </w:r>
    </w:p>
    <w:p w:rsidR="00541BCB" w:rsidRPr="00FE56FC" w:rsidRDefault="00541BCB" w:rsidP="00541BCB">
      <w:pPr>
        <w:pStyle w:val="DefaultParagraph"/>
        <w:spacing w:line="360" w:lineRule="auto"/>
        <w:rPr>
          <w:rFonts w:ascii="Times New Roman" w:hAnsi="Times New Roman"/>
          <w:color w:val="000000"/>
          <w:szCs w:val="21"/>
        </w:rPr>
      </w:pPr>
      <w:r>
        <w:rPr>
          <w:rFonts w:ascii="Times New Roman" w:hAnsi="Times New Roman"/>
          <w:noProof/>
          <w:color w:val="000000"/>
          <w:szCs w:val="21"/>
        </w:rPr>
        <w:drawing>
          <wp:inline distT="0" distB="0" distL="0" distR="0">
            <wp:extent cx="3514725" cy="1247775"/>
            <wp:effectExtent l="0" t="0" r="9525" b="952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4725" cy="1247775"/>
                    </a:xfrm>
                    <a:prstGeom prst="rect">
                      <a:avLst/>
                    </a:prstGeom>
                    <a:noFill/>
                    <a:ln>
                      <a:noFill/>
                    </a:ln>
                  </pic:spPr>
                </pic:pic>
              </a:graphicData>
            </a:graphic>
          </wp:inline>
        </w:drawing>
      </w:r>
    </w:p>
    <w:p w:rsidR="00541BCB" w:rsidRPr="00FE56FC" w:rsidRDefault="00541BCB" w:rsidP="00541BCB">
      <w:pPr>
        <w:pStyle w:val="DefaultParagraph"/>
        <w:spacing w:line="360" w:lineRule="auto"/>
        <w:rPr>
          <w:rFonts w:ascii="Times New Roman" w:hAnsi="Times New Roman"/>
          <w:color w:val="000000"/>
          <w:szCs w:val="21"/>
        </w:rPr>
      </w:pPr>
      <w:r w:rsidRPr="00FE56FC">
        <w:rPr>
          <w:rFonts w:ascii="Times New Roman" w:hAnsi="Times New Roman"/>
          <w:color w:val="000000"/>
          <w:szCs w:val="21"/>
        </w:rPr>
        <w:t>A.</w:t>
      </w:r>
      <w:r w:rsidRPr="00FE56FC">
        <w:rPr>
          <w:rFonts w:ascii="Times New Roman" w:hAnsi="Times New Roman"/>
          <w:color w:val="000000"/>
          <w:szCs w:val="21"/>
        </w:rPr>
        <w:t>当</w:t>
      </w:r>
      <w:r w:rsidRPr="00FE56FC">
        <w:rPr>
          <w:rFonts w:ascii="Times New Roman" w:hAnsi="Times New Roman"/>
          <w:color w:val="000000"/>
          <w:szCs w:val="21"/>
        </w:rPr>
        <w:t>t=1s</w:t>
      </w:r>
      <w:r w:rsidRPr="00FE56FC">
        <w:rPr>
          <w:rFonts w:ascii="Times New Roman" w:hAnsi="Times New Roman"/>
          <w:color w:val="000000"/>
          <w:szCs w:val="21"/>
        </w:rPr>
        <w:t>时，物体受到的摩擦力是</w:t>
      </w:r>
      <w:r w:rsidRPr="00FE56FC">
        <w:rPr>
          <w:rFonts w:ascii="Times New Roman" w:hAnsi="Times New Roman"/>
          <w:color w:val="000000"/>
          <w:szCs w:val="21"/>
        </w:rPr>
        <w:t>3N</w:t>
      </w:r>
      <w:r w:rsidRPr="00FE56FC">
        <w:rPr>
          <w:rFonts w:ascii="Times New Roman" w:hAnsi="Times New Roman"/>
          <w:color w:val="000000"/>
          <w:szCs w:val="21"/>
        </w:rPr>
        <w:t>，</w:t>
      </w:r>
    </w:p>
    <w:p w:rsidR="00541BCB" w:rsidRPr="00FE56FC" w:rsidRDefault="00541BCB" w:rsidP="00541BCB">
      <w:pPr>
        <w:pStyle w:val="DefaultParagraph"/>
        <w:spacing w:line="360" w:lineRule="auto"/>
        <w:rPr>
          <w:rFonts w:ascii="Times New Roman" w:hAnsi="Times New Roman"/>
          <w:color w:val="000000"/>
          <w:szCs w:val="21"/>
        </w:rPr>
      </w:pPr>
      <w:r w:rsidRPr="00FE56FC">
        <w:rPr>
          <w:rFonts w:ascii="Times New Roman" w:hAnsi="Times New Roman"/>
          <w:color w:val="000000"/>
          <w:szCs w:val="21"/>
        </w:rPr>
        <w:t>B.</w:t>
      </w:r>
      <w:r w:rsidRPr="00FE56FC">
        <w:rPr>
          <w:rFonts w:ascii="Times New Roman" w:hAnsi="Times New Roman"/>
          <w:color w:val="000000"/>
          <w:szCs w:val="21"/>
        </w:rPr>
        <w:t>当</w:t>
      </w:r>
      <w:r w:rsidRPr="00FE56FC">
        <w:rPr>
          <w:rFonts w:ascii="Times New Roman" w:hAnsi="Times New Roman"/>
          <w:color w:val="000000"/>
          <w:szCs w:val="21"/>
        </w:rPr>
        <w:t>t=3s</w:t>
      </w:r>
      <w:r w:rsidRPr="00FE56FC">
        <w:rPr>
          <w:rFonts w:ascii="Times New Roman" w:hAnsi="Times New Roman"/>
          <w:color w:val="000000"/>
          <w:szCs w:val="21"/>
        </w:rPr>
        <w:t>时，物体受到的摩擦力是</w:t>
      </w:r>
      <w:r w:rsidRPr="00FE56FC">
        <w:rPr>
          <w:rFonts w:ascii="Times New Roman" w:hAnsi="Times New Roman"/>
          <w:color w:val="000000"/>
          <w:szCs w:val="21"/>
        </w:rPr>
        <w:t>7N</w:t>
      </w:r>
      <w:r w:rsidRPr="00FE56FC">
        <w:rPr>
          <w:rFonts w:ascii="Times New Roman" w:hAnsi="Times New Roman"/>
          <w:color w:val="000000"/>
          <w:szCs w:val="21"/>
        </w:rPr>
        <w:t>．</w:t>
      </w:r>
    </w:p>
    <w:p w:rsidR="00541BCB" w:rsidRPr="00FE56FC" w:rsidRDefault="00541BCB" w:rsidP="00541BCB">
      <w:pPr>
        <w:pStyle w:val="DefaultParagraph"/>
        <w:spacing w:line="360" w:lineRule="auto"/>
        <w:rPr>
          <w:rFonts w:ascii="Times New Roman" w:hAnsi="Times New Roman"/>
          <w:color w:val="000000"/>
          <w:szCs w:val="21"/>
        </w:rPr>
      </w:pPr>
      <w:r w:rsidRPr="00FE56FC">
        <w:rPr>
          <w:rFonts w:ascii="Times New Roman" w:hAnsi="Times New Roman"/>
          <w:color w:val="000000"/>
          <w:szCs w:val="21"/>
        </w:rPr>
        <w:t>C.</w:t>
      </w:r>
      <w:r w:rsidRPr="00FE56FC">
        <w:rPr>
          <w:rFonts w:ascii="Times New Roman" w:hAnsi="Times New Roman"/>
          <w:color w:val="000000"/>
          <w:szCs w:val="21"/>
        </w:rPr>
        <w:t>在</w:t>
      </w:r>
      <w:r w:rsidRPr="00FE56FC">
        <w:rPr>
          <w:rFonts w:ascii="Times New Roman" w:hAnsi="Times New Roman"/>
          <w:color w:val="000000"/>
          <w:szCs w:val="21"/>
        </w:rPr>
        <w:t>t=2s</w:t>
      </w:r>
      <w:r w:rsidRPr="00FE56FC">
        <w:rPr>
          <w:rFonts w:ascii="Times New Roman" w:hAnsi="Times New Roman"/>
          <w:color w:val="000000"/>
          <w:szCs w:val="21"/>
        </w:rPr>
        <w:t>时物体受的拉力</w:t>
      </w:r>
      <w:r w:rsidRPr="00FE56FC">
        <w:rPr>
          <w:rFonts w:ascii="Times New Roman" w:hAnsi="Times New Roman"/>
          <w:color w:val="000000"/>
          <w:szCs w:val="21"/>
        </w:rPr>
        <w:t>F=7N</w:t>
      </w:r>
    </w:p>
    <w:p w:rsidR="00541BCB" w:rsidRPr="00FE56FC" w:rsidRDefault="00541BCB" w:rsidP="00541BCB">
      <w:pPr>
        <w:pStyle w:val="DefaultParagraph"/>
        <w:spacing w:line="360" w:lineRule="auto"/>
        <w:rPr>
          <w:rFonts w:ascii="Times New Roman" w:hAnsi="Times New Roman"/>
          <w:color w:val="000000"/>
          <w:szCs w:val="21"/>
        </w:rPr>
      </w:pPr>
      <w:r w:rsidRPr="00FE56FC">
        <w:rPr>
          <w:rFonts w:ascii="Times New Roman" w:hAnsi="Times New Roman"/>
          <w:color w:val="000000"/>
          <w:szCs w:val="21"/>
        </w:rPr>
        <w:t>D.</w:t>
      </w:r>
      <w:r w:rsidRPr="00FE56FC">
        <w:rPr>
          <w:rFonts w:ascii="Times New Roman" w:hAnsi="Times New Roman"/>
          <w:color w:val="000000"/>
          <w:szCs w:val="21"/>
        </w:rPr>
        <w:t>在</w:t>
      </w:r>
      <w:r w:rsidRPr="00FE56FC">
        <w:rPr>
          <w:rFonts w:ascii="Times New Roman" w:hAnsi="Times New Roman"/>
          <w:color w:val="000000"/>
          <w:szCs w:val="21"/>
        </w:rPr>
        <w:t>2s</w:t>
      </w:r>
      <w:r w:rsidRPr="00FE56FC">
        <w:rPr>
          <w:rFonts w:ascii="Times New Roman" w:hAnsi="Times New Roman"/>
          <w:color w:val="000000"/>
          <w:szCs w:val="21"/>
        </w:rPr>
        <w:t>﹣</w:t>
      </w:r>
      <w:r w:rsidRPr="00FE56FC">
        <w:rPr>
          <w:rFonts w:ascii="Times New Roman" w:hAnsi="Times New Roman"/>
          <w:color w:val="000000"/>
          <w:szCs w:val="21"/>
        </w:rPr>
        <w:t>4s</w:t>
      </w:r>
      <w:r w:rsidRPr="00FE56FC">
        <w:rPr>
          <w:rFonts w:ascii="Times New Roman" w:hAnsi="Times New Roman"/>
          <w:color w:val="000000"/>
          <w:szCs w:val="21"/>
        </w:rPr>
        <w:t>内，物体做匀速直线运动</w:t>
      </w:r>
      <w:r w:rsidRPr="00FE56FC">
        <w:rPr>
          <w:rFonts w:ascii="Times New Roman" w:hAnsi="Times New Roman"/>
          <w:color w:val="000000"/>
          <w:szCs w:val="21"/>
        </w:rPr>
        <w:t>.</w:t>
      </w:r>
    </w:p>
    <w:p w:rsidR="00541BCB" w:rsidRPr="00FE56FC" w:rsidRDefault="00541BCB" w:rsidP="00541BCB">
      <w:pPr>
        <w:spacing w:line="360" w:lineRule="auto"/>
        <w:rPr>
          <w:color w:val="000000"/>
          <w:szCs w:val="21"/>
        </w:rPr>
      </w:pPr>
      <w:r w:rsidRPr="00FE56FC">
        <w:rPr>
          <w:color w:val="000000"/>
          <w:szCs w:val="21"/>
        </w:rPr>
        <w:t>11</w:t>
      </w:r>
      <w:r w:rsidRPr="00FE56FC">
        <w:rPr>
          <w:color w:val="000000"/>
          <w:szCs w:val="21"/>
        </w:rPr>
        <w:t>．如图所示，</w:t>
      </w:r>
      <w:proofErr w:type="gramStart"/>
      <w:r w:rsidRPr="00FE56FC">
        <w:rPr>
          <w:color w:val="000000"/>
          <w:szCs w:val="21"/>
        </w:rPr>
        <w:t>一</w:t>
      </w:r>
      <w:proofErr w:type="gramEnd"/>
      <w:r w:rsidRPr="00FE56FC">
        <w:rPr>
          <w:color w:val="000000"/>
          <w:szCs w:val="21"/>
        </w:rPr>
        <w:t>铁块吸附在竖直放置的足够长的磁性平板上，在竖直向上拉力</w:t>
      </w:r>
      <w:r w:rsidRPr="00FE56FC">
        <w:rPr>
          <w:color w:val="000000"/>
          <w:szCs w:val="21"/>
        </w:rPr>
        <w:t>F</w:t>
      </w:r>
      <w:r w:rsidRPr="00FE56FC">
        <w:rPr>
          <w:color w:val="000000"/>
          <w:szCs w:val="21"/>
        </w:rPr>
        <w:t>的作用下，铁块竖直向上做匀速直线运动。下列说法正确的是（　　）</w:t>
      </w:r>
    </w:p>
    <w:p w:rsidR="00541BCB" w:rsidRPr="00FE56FC" w:rsidRDefault="00541BCB" w:rsidP="00541BCB">
      <w:pPr>
        <w:spacing w:line="360" w:lineRule="auto"/>
        <w:rPr>
          <w:color w:val="000000"/>
          <w:szCs w:val="21"/>
        </w:rPr>
      </w:pPr>
      <w:r>
        <w:rPr>
          <w:noProof/>
          <w:color w:val="000000"/>
          <w:szCs w:val="21"/>
        </w:rPr>
        <w:drawing>
          <wp:inline distT="0" distB="0" distL="0" distR="0">
            <wp:extent cx="438150" cy="723900"/>
            <wp:effectExtent l="0" t="0" r="0" b="0"/>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8150" cy="723900"/>
                    </a:xfrm>
                    <a:prstGeom prst="rect">
                      <a:avLst/>
                    </a:prstGeom>
                    <a:noFill/>
                    <a:ln>
                      <a:noFill/>
                    </a:ln>
                  </pic:spPr>
                </pic:pic>
              </a:graphicData>
            </a:graphic>
          </wp:inline>
        </w:drawing>
      </w:r>
    </w:p>
    <w:p w:rsidR="00541BCB" w:rsidRPr="00FE56FC" w:rsidRDefault="00541BCB" w:rsidP="00541BCB">
      <w:pPr>
        <w:spacing w:line="360" w:lineRule="auto"/>
        <w:rPr>
          <w:color w:val="000000"/>
          <w:szCs w:val="21"/>
        </w:rPr>
      </w:pPr>
      <w:r w:rsidRPr="00FE56FC">
        <w:rPr>
          <w:color w:val="000000"/>
          <w:szCs w:val="21"/>
        </w:rPr>
        <w:t>A</w:t>
      </w:r>
      <w:r w:rsidRPr="00FE56FC">
        <w:rPr>
          <w:color w:val="000000"/>
          <w:szCs w:val="21"/>
        </w:rPr>
        <w:t>．磁性平板对铁块的吸引力和铁块对磁性平板的吸引力是一对平衡力</w:t>
      </w:r>
    </w:p>
    <w:p w:rsidR="00541BCB" w:rsidRPr="00FE56FC" w:rsidRDefault="00541BCB" w:rsidP="00541BCB">
      <w:pPr>
        <w:spacing w:line="360" w:lineRule="auto"/>
        <w:rPr>
          <w:color w:val="000000"/>
          <w:szCs w:val="21"/>
        </w:rPr>
      </w:pPr>
      <w:r w:rsidRPr="00FE56FC">
        <w:rPr>
          <w:color w:val="000000"/>
          <w:szCs w:val="21"/>
        </w:rPr>
        <w:t>B</w:t>
      </w:r>
      <w:r w:rsidRPr="00FE56FC">
        <w:rPr>
          <w:color w:val="000000"/>
          <w:szCs w:val="21"/>
        </w:rPr>
        <w:t>．拉力和重力是一对相互作用力</w:t>
      </w:r>
    </w:p>
    <w:p w:rsidR="00541BCB" w:rsidRPr="00FE56FC" w:rsidRDefault="00541BCB" w:rsidP="00541BCB">
      <w:pPr>
        <w:spacing w:line="360" w:lineRule="auto"/>
        <w:rPr>
          <w:color w:val="000000"/>
          <w:szCs w:val="21"/>
        </w:rPr>
      </w:pPr>
      <w:r w:rsidRPr="00FE56FC">
        <w:rPr>
          <w:color w:val="000000"/>
          <w:szCs w:val="21"/>
        </w:rPr>
        <w:t>C</w:t>
      </w:r>
      <w:r w:rsidRPr="00FE56FC">
        <w:rPr>
          <w:color w:val="000000"/>
          <w:szCs w:val="21"/>
        </w:rPr>
        <w:t>．若一切力突然消失，铁块会一直向上做匀速直线运动</w:t>
      </w:r>
    </w:p>
    <w:p w:rsidR="00541BCB" w:rsidRPr="00FE56FC" w:rsidRDefault="00541BCB" w:rsidP="00541BCB">
      <w:pPr>
        <w:spacing w:line="360" w:lineRule="auto"/>
        <w:rPr>
          <w:color w:val="000000"/>
          <w:szCs w:val="21"/>
        </w:rPr>
      </w:pPr>
      <w:r w:rsidRPr="00FE56FC">
        <w:rPr>
          <w:color w:val="000000"/>
          <w:szCs w:val="21"/>
        </w:rPr>
        <w:t>D</w:t>
      </w:r>
      <w:r w:rsidRPr="00FE56FC">
        <w:rPr>
          <w:color w:val="000000"/>
          <w:szCs w:val="21"/>
        </w:rPr>
        <w:t>．铁块受到的滑动摩擦力方向竖直向上</w:t>
      </w:r>
    </w:p>
    <w:p w:rsidR="00541BCB" w:rsidRPr="00FE56FC" w:rsidRDefault="00541BCB" w:rsidP="00541BCB">
      <w:pPr>
        <w:widowControl/>
        <w:spacing w:line="360" w:lineRule="auto"/>
        <w:jc w:val="left"/>
        <w:rPr>
          <w:color w:val="000000"/>
          <w:szCs w:val="21"/>
        </w:rPr>
      </w:pPr>
      <w:r w:rsidRPr="00FE56FC">
        <w:rPr>
          <w:color w:val="000000"/>
          <w:szCs w:val="21"/>
        </w:rPr>
        <w:t>12.</w:t>
      </w:r>
      <w:r w:rsidRPr="00FE56FC">
        <w:rPr>
          <w:color w:val="000000"/>
          <w:szCs w:val="21"/>
        </w:rPr>
        <w:t>如图所示，在水平桌面上，用弹簧测力计拉着木块匀速前进则（</w:t>
      </w:r>
      <w:r w:rsidRPr="00FE56FC">
        <w:rPr>
          <w:color w:val="000000"/>
          <w:szCs w:val="21"/>
        </w:rPr>
        <w:t xml:space="preserve">    </w:t>
      </w:r>
      <w:r w:rsidRPr="00FE56FC">
        <w:rPr>
          <w:color w:val="000000"/>
          <w:szCs w:val="21"/>
        </w:rPr>
        <w:t>）</w:t>
      </w:r>
    </w:p>
    <w:p w:rsidR="00541BCB" w:rsidRPr="00FE56FC" w:rsidRDefault="00541BCB" w:rsidP="00541BCB">
      <w:pPr>
        <w:widowControl/>
        <w:spacing w:line="360" w:lineRule="auto"/>
        <w:jc w:val="left"/>
        <w:rPr>
          <w:color w:val="000000"/>
          <w:szCs w:val="21"/>
        </w:rPr>
      </w:pPr>
      <w:r w:rsidRPr="00FE56FC">
        <w:rPr>
          <w:color w:val="000000"/>
          <w:szCs w:val="21"/>
        </w:rPr>
        <w:t>A</w:t>
      </w:r>
      <w:r w:rsidRPr="00FE56FC">
        <w:rPr>
          <w:color w:val="000000"/>
          <w:szCs w:val="21"/>
        </w:rPr>
        <w:t>．木块受到的重力与木块对桌面的压力是一对平衡力</w:t>
      </w:r>
    </w:p>
    <w:p w:rsidR="00541BCB" w:rsidRPr="00FE56FC" w:rsidRDefault="00541BCB" w:rsidP="00541BCB">
      <w:pPr>
        <w:widowControl/>
        <w:spacing w:line="360" w:lineRule="auto"/>
        <w:jc w:val="left"/>
        <w:rPr>
          <w:color w:val="000000"/>
          <w:szCs w:val="21"/>
        </w:rPr>
      </w:pPr>
      <w:r w:rsidRPr="00FE56FC">
        <w:rPr>
          <w:color w:val="000000"/>
          <w:szCs w:val="21"/>
        </w:rPr>
        <w:t>B</w:t>
      </w:r>
      <w:r w:rsidRPr="00FE56FC">
        <w:rPr>
          <w:color w:val="000000"/>
          <w:szCs w:val="21"/>
        </w:rPr>
        <w:t>．水平桌面越粗糙，测力计示数越大</w:t>
      </w:r>
    </w:p>
    <w:p w:rsidR="00541BCB" w:rsidRPr="00FE56FC" w:rsidRDefault="00541BCB" w:rsidP="00541BCB">
      <w:pPr>
        <w:widowControl/>
        <w:spacing w:line="360" w:lineRule="auto"/>
        <w:jc w:val="left"/>
        <w:rPr>
          <w:color w:val="000000"/>
          <w:szCs w:val="21"/>
        </w:rPr>
      </w:pPr>
      <w:r w:rsidRPr="00FE56FC">
        <w:rPr>
          <w:color w:val="000000"/>
          <w:szCs w:val="21"/>
        </w:rPr>
        <w:t>C</w:t>
      </w:r>
      <w:r w:rsidRPr="00FE56FC">
        <w:rPr>
          <w:color w:val="000000"/>
          <w:szCs w:val="21"/>
        </w:rPr>
        <w:t>．木块相对弹簧测力计是运动的</w:t>
      </w:r>
    </w:p>
    <w:p w:rsidR="00541BCB" w:rsidRPr="00FE56FC" w:rsidRDefault="00541BCB" w:rsidP="00541BCB">
      <w:pPr>
        <w:widowControl/>
        <w:spacing w:line="360" w:lineRule="auto"/>
        <w:jc w:val="left"/>
        <w:rPr>
          <w:color w:val="000000"/>
          <w:szCs w:val="21"/>
        </w:rPr>
      </w:pPr>
      <w:r w:rsidRPr="00FE56FC">
        <w:rPr>
          <w:color w:val="000000"/>
          <w:szCs w:val="21"/>
        </w:rPr>
        <w:t>D</w:t>
      </w:r>
      <w:r w:rsidRPr="00FE56FC">
        <w:rPr>
          <w:color w:val="000000"/>
          <w:szCs w:val="21"/>
        </w:rPr>
        <w:t>．测力计对木块施力，木块对测力计没有力的作用</w:t>
      </w:r>
      <w:r w:rsidRPr="00FE56FC">
        <w:rPr>
          <w:color w:val="000000"/>
          <w:szCs w:val="21"/>
        </w:rPr>
        <w:t>[</w:t>
      </w:r>
      <w:r w:rsidRPr="00FE56FC">
        <w:rPr>
          <w:color w:val="000000"/>
          <w:szCs w:val="21"/>
        </w:rPr>
        <w:t>来源</w:t>
      </w:r>
      <w:r w:rsidRPr="00FE56FC">
        <w:rPr>
          <w:color w:val="000000"/>
          <w:szCs w:val="21"/>
        </w:rPr>
        <w:t>:</w:t>
      </w:r>
    </w:p>
    <w:p w:rsidR="00541BCB" w:rsidRPr="00FE56FC" w:rsidRDefault="00541BCB" w:rsidP="00541BCB">
      <w:pPr>
        <w:widowControl/>
        <w:spacing w:line="360" w:lineRule="auto"/>
        <w:jc w:val="left"/>
        <w:rPr>
          <w:color w:val="000000"/>
          <w:szCs w:val="21"/>
        </w:rPr>
      </w:pPr>
      <w:r>
        <w:rPr>
          <w:noProof/>
          <w:color w:val="000000"/>
          <w:szCs w:val="21"/>
        </w:rPr>
        <w:drawing>
          <wp:inline distT="0" distB="0" distL="0" distR="0">
            <wp:extent cx="3086100" cy="800100"/>
            <wp:effectExtent l="0" t="0" r="0" b="0"/>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6100" cy="800100"/>
                    </a:xfrm>
                    <a:prstGeom prst="rect">
                      <a:avLst/>
                    </a:prstGeom>
                    <a:noFill/>
                    <a:ln>
                      <a:noFill/>
                    </a:ln>
                  </pic:spPr>
                </pic:pic>
              </a:graphicData>
            </a:graphic>
          </wp:inline>
        </w:drawing>
      </w:r>
    </w:p>
    <w:p w:rsidR="00541BCB" w:rsidRPr="00FE56FC" w:rsidRDefault="00541BCB" w:rsidP="00541BCB">
      <w:pPr>
        <w:spacing w:line="360" w:lineRule="auto"/>
        <w:rPr>
          <w:b/>
          <w:szCs w:val="21"/>
        </w:rPr>
      </w:pPr>
      <w:r w:rsidRPr="00FE56FC">
        <w:rPr>
          <w:b/>
          <w:szCs w:val="21"/>
        </w:rPr>
        <w:t>二、填空题</w:t>
      </w:r>
    </w:p>
    <w:p w:rsidR="00541BCB" w:rsidRPr="00FE56FC" w:rsidRDefault="00541BCB" w:rsidP="00541BCB">
      <w:pPr>
        <w:spacing w:line="360" w:lineRule="auto"/>
        <w:rPr>
          <w:szCs w:val="21"/>
        </w:rPr>
      </w:pPr>
      <w:r w:rsidRPr="00FE56FC">
        <w:rPr>
          <w:b/>
          <w:szCs w:val="21"/>
        </w:rPr>
        <w:t>13</w:t>
      </w:r>
      <w:r w:rsidRPr="00FE56FC">
        <w:rPr>
          <w:b/>
          <w:szCs w:val="21"/>
        </w:rPr>
        <w:t>．（</w:t>
      </w:r>
      <w:r w:rsidRPr="00FE56FC">
        <w:rPr>
          <w:b/>
          <w:szCs w:val="21"/>
        </w:rPr>
        <w:t>2019</w:t>
      </w:r>
      <w:r w:rsidRPr="00FE56FC">
        <w:rPr>
          <w:b/>
          <w:szCs w:val="21"/>
        </w:rPr>
        <w:t>湖北宜昌）</w:t>
      </w:r>
      <w:r w:rsidRPr="00FE56FC">
        <w:rPr>
          <w:szCs w:val="21"/>
        </w:rPr>
        <w:t>消防员在紧急集合时，往往抓住一根竖直的杆从楼上滑下。如果某消防员自身及装备质量共</w:t>
      </w:r>
      <w:r w:rsidRPr="00FE56FC">
        <w:rPr>
          <w:szCs w:val="21"/>
        </w:rPr>
        <w:t>80kg</w:t>
      </w:r>
      <w:r w:rsidRPr="00FE56FC">
        <w:rPr>
          <w:szCs w:val="21"/>
        </w:rPr>
        <w:t>，当他抓着竖直的杆匀速下滑时，杆对人的摩擦力是</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N</w:t>
      </w:r>
      <w:r w:rsidRPr="00FE56FC">
        <w:rPr>
          <w:szCs w:val="21"/>
        </w:rPr>
        <w:t>；接近地面时，他增大握力，则</w:t>
      </w:r>
      <w:proofErr w:type="gramStart"/>
      <w:r w:rsidRPr="00FE56FC">
        <w:rPr>
          <w:szCs w:val="21"/>
        </w:rPr>
        <w:lastRenderedPageBreak/>
        <w:t>杆对手</w:t>
      </w:r>
      <w:proofErr w:type="gramEnd"/>
      <w:r w:rsidRPr="00FE56FC">
        <w:rPr>
          <w:szCs w:val="21"/>
        </w:rPr>
        <w:t>的摩擦力将</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（选填：增大、减小、不变）。（</w:t>
      </w:r>
      <w:r w:rsidRPr="00FE56FC">
        <w:rPr>
          <w:szCs w:val="21"/>
        </w:rPr>
        <w:t>g</w:t>
      </w:r>
      <w:r w:rsidRPr="00FE56FC">
        <w:rPr>
          <w:szCs w:val="21"/>
        </w:rPr>
        <w:t>＝</w:t>
      </w:r>
      <w:r w:rsidRPr="00FE56FC">
        <w:rPr>
          <w:szCs w:val="21"/>
        </w:rPr>
        <w:t>10N/kg</w:t>
      </w:r>
      <w:r w:rsidRPr="00FE56FC">
        <w:rPr>
          <w:szCs w:val="21"/>
        </w:rPr>
        <w:t>）</w:t>
      </w:r>
    </w:p>
    <w:p w:rsidR="00541BCB" w:rsidRPr="00FE56FC" w:rsidRDefault="00541BCB" w:rsidP="00541BCB">
      <w:pPr>
        <w:spacing w:line="360" w:lineRule="auto"/>
        <w:rPr>
          <w:b/>
          <w:szCs w:val="21"/>
        </w:rPr>
      </w:pPr>
      <w:r w:rsidRPr="00FE56FC">
        <w:rPr>
          <w:b/>
          <w:szCs w:val="21"/>
        </w:rPr>
        <w:t>14.</w:t>
      </w:r>
      <w:r w:rsidRPr="00FE56FC">
        <w:rPr>
          <w:b/>
          <w:szCs w:val="21"/>
        </w:rPr>
        <w:t>（</w:t>
      </w:r>
      <w:r w:rsidRPr="00FE56FC">
        <w:rPr>
          <w:b/>
          <w:szCs w:val="21"/>
        </w:rPr>
        <w:t>2019</w:t>
      </w:r>
      <w:r w:rsidRPr="00FE56FC">
        <w:rPr>
          <w:b/>
          <w:szCs w:val="21"/>
        </w:rPr>
        <w:t>四川成都）</w:t>
      </w:r>
      <w:r w:rsidRPr="00FE56FC">
        <w:rPr>
          <w:szCs w:val="21"/>
        </w:rPr>
        <w:t>学校排球联赛中</w:t>
      </w:r>
      <w:r w:rsidRPr="00FE56FC">
        <w:rPr>
          <w:szCs w:val="21"/>
        </w:rPr>
        <w:t>,</w:t>
      </w:r>
      <w:r w:rsidRPr="00FE56FC">
        <w:rPr>
          <w:szCs w:val="21"/>
        </w:rPr>
        <w:t>小</w:t>
      </w:r>
      <w:proofErr w:type="gramStart"/>
      <w:r w:rsidRPr="00FE56FC">
        <w:rPr>
          <w:szCs w:val="21"/>
        </w:rPr>
        <w:t>婷</w:t>
      </w:r>
      <w:proofErr w:type="gramEnd"/>
      <w:r w:rsidRPr="00FE56FC">
        <w:rPr>
          <w:szCs w:val="21"/>
        </w:rPr>
        <w:t>将迎面而来的球扣向了对方场地</w:t>
      </w:r>
      <w:r w:rsidRPr="00FE56FC">
        <w:rPr>
          <w:szCs w:val="21"/>
        </w:rPr>
        <w:t>,</w:t>
      </w:r>
      <w:r w:rsidRPr="00FE56FC">
        <w:rPr>
          <w:szCs w:val="21"/>
        </w:rPr>
        <w:t>如图所示</w:t>
      </w:r>
      <w:r w:rsidRPr="00FE56FC">
        <w:rPr>
          <w:szCs w:val="21"/>
        </w:rPr>
        <w:t>,</w:t>
      </w:r>
      <w:r w:rsidRPr="00FE56FC">
        <w:rPr>
          <w:szCs w:val="21"/>
        </w:rPr>
        <w:t>说明力可以改变物体的</w:t>
      </w:r>
      <w:r w:rsidRPr="00FE56FC">
        <w:rPr>
          <w:szCs w:val="21"/>
          <w:u w:val="single"/>
        </w:rPr>
        <w:t xml:space="preserve">          </w:t>
      </w:r>
      <w:r w:rsidRPr="00FE56FC">
        <w:rPr>
          <w:szCs w:val="21"/>
        </w:rPr>
        <w:t>。</w:t>
      </w:r>
      <w:r w:rsidRPr="00FE56FC">
        <w:rPr>
          <w:szCs w:val="21"/>
        </w:rPr>
        <w:t xml:space="preserve"> </w:t>
      </w:r>
      <w:r w:rsidRPr="00FE56FC">
        <w:rPr>
          <w:szCs w:val="21"/>
        </w:rPr>
        <w:t>排球上有许多花纹</w:t>
      </w:r>
      <w:r w:rsidRPr="00FE56FC">
        <w:rPr>
          <w:szCs w:val="21"/>
        </w:rPr>
        <w:t>.</w:t>
      </w:r>
      <w:r w:rsidRPr="00FE56FC">
        <w:rPr>
          <w:szCs w:val="21"/>
        </w:rPr>
        <w:t>是采用增大接触面祖</w:t>
      </w:r>
      <w:proofErr w:type="gramStart"/>
      <w:r w:rsidRPr="00FE56FC">
        <w:rPr>
          <w:szCs w:val="21"/>
        </w:rPr>
        <w:t>糙程度</w:t>
      </w:r>
      <w:proofErr w:type="gramEnd"/>
      <w:r w:rsidRPr="00FE56FC">
        <w:rPr>
          <w:szCs w:val="21"/>
        </w:rPr>
        <w:t>的方法来增大</w:t>
      </w:r>
      <w:r w:rsidRPr="00FE56FC">
        <w:rPr>
          <w:szCs w:val="21"/>
          <w:u w:val="single"/>
        </w:rPr>
        <w:t xml:space="preserve">          </w:t>
      </w:r>
      <w:r w:rsidRPr="00FE56FC">
        <w:rPr>
          <w:szCs w:val="21"/>
        </w:rPr>
        <w:t>。</w:t>
      </w:r>
    </w:p>
    <w:p w:rsidR="00541BCB" w:rsidRPr="00FE56FC" w:rsidRDefault="00541BCB" w:rsidP="00541BCB">
      <w:pPr>
        <w:spacing w:line="360" w:lineRule="auto"/>
        <w:rPr>
          <w:szCs w:val="21"/>
        </w:rPr>
      </w:pPr>
      <w:r w:rsidRPr="00FE56FC">
        <w:rPr>
          <w:b/>
          <w:szCs w:val="21"/>
        </w:rPr>
        <w:t>15</w:t>
      </w:r>
      <w:r w:rsidRPr="00FE56FC">
        <w:rPr>
          <w:b/>
          <w:szCs w:val="21"/>
        </w:rPr>
        <w:t>．（</w:t>
      </w:r>
      <w:r w:rsidRPr="00FE56FC">
        <w:rPr>
          <w:b/>
          <w:szCs w:val="21"/>
        </w:rPr>
        <w:t>2019</w:t>
      </w:r>
      <w:r w:rsidRPr="00FE56FC">
        <w:rPr>
          <w:b/>
          <w:szCs w:val="21"/>
        </w:rPr>
        <w:t>山东省东营）</w:t>
      </w:r>
      <w:r w:rsidRPr="00FE56FC">
        <w:rPr>
          <w:szCs w:val="21"/>
        </w:rPr>
        <w:t>1</w:t>
      </w:r>
      <w:r w:rsidRPr="00FE56FC">
        <w:rPr>
          <w:szCs w:val="21"/>
        </w:rPr>
        <w:t>月</w:t>
      </w:r>
      <w:r w:rsidRPr="00FE56FC">
        <w:rPr>
          <w:szCs w:val="21"/>
        </w:rPr>
        <w:t>3</w:t>
      </w:r>
      <w:r w:rsidRPr="00FE56FC">
        <w:rPr>
          <w:szCs w:val="21"/>
        </w:rPr>
        <w:t>日，嫦娥四号着陆器带着玉兔二号</w:t>
      </w:r>
      <w:proofErr w:type="gramStart"/>
      <w:r w:rsidRPr="00FE56FC">
        <w:rPr>
          <w:szCs w:val="21"/>
        </w:rPr>
        <w:t>巡视器</w:t>
      </w:r>
      <w:proofErr w:type="gramEnd"/>
      <w:r w:rsidRPr="00FE56FC">
        <w:rPr>
          <w:szCs w:val="21"/>
        </w:rPr>
        <w:t>顺利</w:t>
      </w:r>
      <w:proofErr w:type="gramStart"/>
      <w:r w:rsidRPr="00FE56FC">
        <w:rPr>
          <w:szCs w:val="21"/>
        </w:rPr>
        <w:t>驶抵月背表面</w:t>
      </w:r>
      <w:proofErr w:type="gramEnd"/>
      <w:r w:rsidRPr="00FE56FC">
        <w:rPr>
          <w:szCs w:val="21"/>
        </w:rPr>
        <w:t>。如图为嫦娥四号着陆器监视相机拍摄的</w:t>
      </w:r>
      <w:proofErr w:type="gramStart"/>
      <w:r w:rsidRPr="00FE56FC">
        <w:rPr>
          <w:szCs w:val="21"/>
        </w:rPr>
        <w:t>巡视器</w:t>
      </w:r>
      <w:proofErr w:type="gramEnd"/>
      <w:r w:rsidRPr="00FE56FC">
        <w:rPr>
          <w:szCs w:val="21"/>
        </w:rPr>
        <w:t>走上月面影像图。着陆器监视相机的镜头相当于一个</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（选填</w:t>
      </w:r>
      <w:r w:rsidRPr="00FE56FC">
        <w:rPr>
          <w:szCs w:val="21"/>
        </w:rPr>
        <w:t>“</w:t>
      </w:r>
      <w:r w:rsidRPr="00FE56FC">
        <w:rPr>
          <w:szCs w:val="21"/>
        </w:rPr>
        <w:t>凸透镜</w:t>
      </w:r>
      <w:r w:rsidRPr="00FE56FC">
        <w:rPr>
          <w:szCs w:val="21"/>
        </w:rPr>
        <w:t>”</w:t>
      </w:r>
      <w:r w:rsidRPr="00FE56FC">
        <w:rPr>
          <w:szCs w:val="21"/>
        </w:rPr>
        <w:t>或</w:t>
      </w:r>
      <w:r w:rsidRPr="00FE56FC">
        <w:rPr>
          <w:szCs w:val="21"/>
        </w:rPr>
        <w:t>“</w:t>
      </w:r>
      <w:r w:rsidRPr="00FE56FC">
        <w:rPr>
          <w:szCs w:val="21"/>
        </w:rPr>
        <w:t>凹透镜</w:t>
      </w:r>
      <w:r w:rsidRPr="00FE56FC">
        <w:rPr>
          <w:szCs w:val="21"/>
        </w:rPr>
        <w:t>”</w:t>
      </w:r>
      <w:r w:rsidRPr="00FE56FC">
        <w:rPr>
          <w:szCs w:val="21"/>
        </w:rPr>
        <w:t>）。</w:t>
      </w:r>
      <w:proofErr w:type="gramStart"/>
      <w:r w:rsidRPr="00FE56FC">
        <w:rPr>
          <w:szCs w:val="21"/>
        </w:rPr>
        <w:t>巡视器</w:t>
      </w:r>
      <w:proofErr w:type="gramEnd"/>
      <w:r w:rsidRPr="00FE56FC">
        <w:rPr>
          <w:szCs w:val="21"/>
        </w:rPr>
        <w:t>的车轮表面凹凸不平，目的是</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（选填</w:t>
      </w:r>
      <w:r w:rsidRPr="00FE56FC">
        <w:rPr>
          <w:szCs w:val="21"/>
        </w:rPr>
        <w:t>“</w:t>
      </w:r>
      <w:r w:rsidRPr="00FE56FC">
        <w:rPr>
          <w:szCs w:val="21"/>
        </w:rPr>
        <w:t>增大</w:t>
      </w:r>
      <w:r w:rsidRPr="00FE56FC">
        <w:rPr>
          <w:szCs w:val="21"/>
        </w:rPr>
        <w:t>”</w:t>
      </w:r>
      <w:r w:rsidRPr="00FE56FC">
        <w:rPr>
          <w:szCs w:val="21"/>
        </w:rPr>
        <w:t>或</w:t>
      </w:r>
      <w:r w:rsidRPr="00FE56FC">
        <w:rPr>
          <w:szCs w:val="21"/>
        </w:rPr>
        <w:t>“</w:t>
      </w:r>
      <w:r w:rsidRPr="00FE56FC">
        <w:rPr>
          <w:szCs w:val="21"/>
        </w:rPr>
        <w:t>减小</w:t>
      </w:r>
      <w:r w:rsidRPr="00FE56FC">
        <w:rPr>
          <w:szCs w:val="21"/>
        </w:rPr>
        <w:t>”</w:t>
      </w:r>
      <w:r w:rsidRPr="00FE56FC">
        <w:rPr>
          <w:szCs w:val="21"/>
        </w:rPr>
        <w:t>）摩擦力。</w:t>
      </w:r>
    </w:p>
    <w:p w:rsidR="00541BCB" w:rsidRPr="00FE56FC" w:rsidRDefault="00541BCB" w:rsidP="00541BCB">
      <w:pPr>
        <w:spacing w:line="360" w:lineRule="auto"/>
        <w:rPr>
          <w:szCs w:val="21"/>
        </w:rPr>
      </w:pPr>
      <w:r>
        <w:rPr>
          <w:noProof/>
          <w:szCs w:val="21"/>
        </w:rPr>
        <w:drawing>
          <wp:inline distT="0" distB="0" distL="0" distR="0">
            <wp:extent cx="1543050" cy="914400"/>
            <wp:effectExtent l="0" t="0" r="0" b="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914400"/>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b/>
          <w:szCs w:val="21"/>
        </w:rPr>
        <w:t>16</w:t>
      </w:r>
      <w:r w:rsidRPr="00FE56FC">
        <w:rPr>
          <w:b/>
          <w:szCs w:val="21"/>
        </w:rPr>
        <w:t>．（</w:t>
      </w:r>
      <w:r w:rsidRPr="00FE56FC">
        <w:rPr>
          <w:b/>
          <w:szCs w:val="21"/>
        </w:rPr>
        <w:t>2019•</w:t>
      </w:r>
      <w:r w:rsidRPr="00FE56FC">
        <w:rPr>
          <w:b/>
          <w:szCs w:val="21"/>
        </w:rPr>
        <w:t>德州）</w:t>
      </w:r>
      <w:r w:rsidRPr="00FE56FC">
        <w:rPr>
          <w:szCs w:val="21"/>
        </w:rPr>
        <w:t>如图所示，木块下面是一长木板，小明将弹簧测力计一端固定，另一端钩住长方体木块</w:t>
      </w:r>
      <w:r w:rsidRPr="00FE56FC">
        <w:rPr>
          <w:szCs w:val="21"/>
        </w:rPr>
        <w:t>A</w:t>
      </w:r>
      <w:r w:rsidRPr="00FE56FC">
        <w:rPr>
          <w:szCs w:val="21"/>
        </w:rPr>
        <w:t>，实验时拉着长木板沿水平地面向左运动，读出弹簧测力计示数即可测出木块</w:t>
      </w:r>
      <w:r w:rsidRPr="00FE56FC">
        <w:rPr>
          <w:szCs w:val="21"/>
        </w:rPr>
        <w:t>A</w:t>
      </w:r>
      <w:r w:rsidRPr="00FE56FC">
        <w:rPr>
          <w:szCs w:val="21"/>
        </w:rPr>
        <w:t>所受摩擦力大小。不计弹簧测力计的自重，在木板运动的过程中，木块</w:t>
      </w:r>
      <w:r w:rsidRPr="00FE56FC">
        <w:rPr>
          <w:szCs w:val="21"/>
        </w:rPr>
        <w:t>A</w:t>
      </w:r>
      <w:r w:rsidRPr="00FE56FC">
        <w:rPr>
          <w:szCs w:val="21"/>
        </w:rPr>
        <w:t>所受摩擦力的方向是</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，拉动速度变大，弹簧测力计示数</w:t>
      </w:r>
      <w:r w:rsidRPr="00FE56FC">
        <w:rPr>
          <w:szCs w:val="21"/>
          <w:u w:val="single"/>
        </w:rPr>
        <w:t xml:space="preserve">　</w:t>
      </w:r>
      <w:r w:rsidRPr="00FE56FC">
        <w:rPr>
          <w:szCs w:val="21"/>
          <w:u w:val="single"/>
        </w:rPr>
        <w:t xml:space="preserve">  </w:t>
      </w:r>
      <w:r w:rsidRPr="00FE56FC">
        <w:rPr>
          <w:szCs w:val="21"/>
          <w:u w:val="single"/>
        </w:rPr>
        <w:t xml:space="preserve">　</w:t>
      </w:r>
      <w:r w:rsidRPr="00FE56FC">
        <w:rPr>
          <w:szCs w:val="21"/>
        </w:rPr>
        <w:t>。（选填</w:t>
      </w:r>
      <w:r w:rsidRPr="00FE56FC">
        <w:rPr>
          <w:szCs w:val="21"/>
        </w:rPr>
        <w:t>“</w:t>
      </w:r>
      <w:r w:rsidRPr="00FE56FC">
        <w:rPr>
          <w:szCs w:val="21"/>
        </w:rPr>
        <w:t>变大</w:t>
      </w:r>
      <w:r w:rsidRPr="00FE56FC">
        <w:rPr>
          <w:szCs w:val="21"/>
        </w:rPr>
        <w:t>”“</w:t>
      </w:r>
      <w:r w:rsidRPr="00FE56FC">
        <w:rPr>
          <w:szCs w:val="21"/>
        </w:rPr>
        <w:t>变小</w:t>
      </w:r>
      <w:r w:rsidRPr="00FE56FC">
        <w:rPr>
          <w:szCs w:val="21"/>
        </w:rPr>
        <w:t>”</w:t>
      </w:r>
      <w:r w:rsidRPr="00FE56FC">
        <w:rPr>
          <w:szCs w:val="21"/>
        </w:rPr>
        <w:t>或</w:t>
      </w:r>
      <w:r w:rsidRPr="00FE56FC">
        <w:rPr>
          <w:szCs w:val="21"/>
        </w:rPr>
        <w:t>“</w:t>
      </w:r>
      <w:r w:rsidRPr="00FE56FC">
        <w:rPr>
          <w:szCs w:val="21"/>
        </w:rPr>
        <w:t>不变</w:t>
      </w:r>
      <w:r w:rsidRPr="00FE56FC">
        <w:rPr>
          <w:szCs w:val="21"/>
        </w:rPr>
        <w:t>”</w:t>
      </w:r>
      <w:r w:rsidRPr="00FE56FC">
        <w:rPr>
          <w:szCs w:val="21"/>
        </w:rPr>
        <w:t>）</w:t>
      </w:r>
    </w:p>
    <w:p w:rsidR="00541BCB" w:rsidRPr="00FE56FC" w:rsidRDefault="00541BCB" w:rsidP="00541BCB">
      <w:pPr>
        <w:spacing w:line="360" w:lineRule="auto"/>
        <w:rPr>
          <w:szCs w:val="21"/>
        </w:rPr>
      </w:pPr>
      <w:r>
        <w:rPr>
          <w:noProof/>
          <w:szCs w:val="21"/>
        </w:rPr>
        <w:drawing>
          <wp:inline distT="0" distB="0" distL="0" distR="0">
            <wp:extent cx="1676400" cy="609600"/>
            <wp:effectExtent l="0" t="0" r="0"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76400" cy="609600"/>
                    </a:xfrm>
                    <a:prstGeom prst="rect">
                      <a:avLst/>
                    </a:prstGeom>
                    <a:noFill/>
                    <a:ln>
                      <a:noFill/>
                    </a:ln>
                  </pic:spPr>
                </pic:pic>
              </a:graphicData>
            </a:graphic>
          </wp:inline>
        </w:drawing>
      </w:r>
    </w:p>
    <w:p w:rsidR="00541BCB" w:rsidRPr="00FE56FC" w:rsidRDefault="00541BCB" w:rsidP="00541BCB">
      <w:pPr>
        <w:pStyle w:val="Bodytext1"/>
        <w:spacing w:line="360" w:lineRule="auto"/>
        <w:rPr>
          <w:rFonts w:ascii="Times New Roman" w:hAnsi="Times New Roman" w:cs="Times New Roman"/>
          <w:bCs/>
          <w:sz w:val="21"/>
          <w:szCs w:val="21"/>
        </w:rPr>
      </w:pPr>
      <w:r w:rsidRPr="00FE56FC">
        <w:rPr>
          <w:rFonts w:ascii="Times New Roman" w:hAnsi="Times New Roman" w:cs="Times New Roman"/>
          <w:b/>
          <w:sz w:val="21"/>
          <w:szCs w:val="21"/>
          <w:lang w:val="en-US" w:bidi="en-US"/>
        </w:rPr>
        <w:t>17.</w:t>
      </w:r>
      <w:r w:rsidRPr="00FE56FC">
        <w:rPr>
          <w:rFonts w:ascii="Times New Roman" w:hAnsi="Times New Roman" w:cs="Times New Roman"/>
          <w:b/>
          <w:sz w:val="21"/>
          <w:szCs w:val="21"/>
          <w:lang w:val="en-US" w:bidi="en-US"/>
        </w:rPr>
        <w:tab/>
      </w:r>
      <w:r w:rsidRPr="00FE56FC">
        <w:rPr>
          <w:rFonts w:ascii="Times New Roman" w:hAnsi="Times New Roman" w:cs="Times New Roman"/>
          <w:b/>
          <w:sz w:val="21"/>
          <w:szCs w:val="21"/>
        </w:rPr>
        <w:t>（</w:t>
      </w:r>
      <w:r w:rsidRPr="00FE56FC">
        <w:rPr>
          <w:rFonts w:ascii="Times New Roman" w:hAnsi="Times New Roman" w:cs="Times New Roman"/>
          <w:b/>
          <w:sz w:val="21"/>
          <w:szCs w:val="21"/>
          <w:lang w:val="en-US"/>
        </w:rPr>
        <w:t>2019</w:t>
      </w:r>
      <w:r w:rsidRPr="00FE56FC">
        <w:rPr>
          <w:rFonts w:ascii="Times New Roman" w:hAnsi="Times New Roman" w:cs="Times New Roman"/>
          <w:b/>
          <w:sz w:val="21"/>
          <w:szCs w:val="21"/>
          <w:lang w:val="en-US"/>
        </w:rPr>
        <w:t>湖南怀化</w:t>
      </w:r>
      <w:r w:rsidRPr="00FE56FC">
        <w:rPr>
          <w:rFonts w:ascii="Times New Roman" w:hAnsi="Times New Roman" w:cs="Times New Roman"/>
          <w:b/>
          <w:sz w:val="21"/>
          <w:szCs w:val="21"/>
        </w:rPr>
        <w:t>）</w:t>
      </w:r>
      <w:r w:rsidRPr="00FE56FC">
        <w:rPr>
          <w:rFonts w:ascii="Times New Roman" w:hAnsi="Times New Roman" w:cs="Times New Roman"/>
          <w:bCs/>
          <w:sz w:val="21"/>
          <w:szCs w:val="21"/>
        </w:rPr>
        <w:t>如图甲所示，物体受到</w:t>
      </w:r>
      <w:r w:rsidRPr="00FE56FC">
        <w:rPr>
          <w:rFonts w:ascii="Times New Roman" w:hAnsi="Times New Roman" w:cs="Times New Roman"/>
          <w:bCs/>
          <w:sz w:val="21"/>
          <w:szCs w:val="21"/>
          <w:lang w:val="en-US" w:bidi="en-US"/>
        </w:rPr>
        <w:t>F</w:t>
      </w:r>
      <w:r w:rsidRPr="00FE56FC">
        <w:rPr>
          <w:rFonts w:ascii="Times New Roman" w:hAnsi="Times New Roman" w:cs="Times New Roman"/>
          <w:bCs/>
          <w:sz w:val="21"/>
          <w:szCs w:val="21"/>
          <w:vertAlign w:val="subscript"/>
          <w:lang w:val="en-US" w:bidi="en-US"/>
        </w:rPr>
        <w:t>1</w:t>
      </w:r>
      <w:r w:rsidRPr="00FE56FC">
        <w:rPr>
          <w:rFonts w:ascii="Times New Roman" w:hAnsi="Times New Roman" w:cs="Times New Roman"/>
          <w:bCs/>
          <w:sz w:val="21"/>
          <w:szCs w:val="21"/>
          <w:lang w:val="en-US" w:bidi="en-US"/>
        </w:rPr>
        <w:t>=</w:t>
      </w:r>
      <w:r w:rsidRPr="00FE56FC">
        <w:rPr>
          <w:rFonts w:ascii="Times New Roman" w:hAnsi="Times New Roman" w:cs="Times New Roman"/>
          <w:bCs/>
          <w:sz w:val="21"/>
          <w:szCs w:val="21"/>
        </w:rPr>
        <w:t xml:space="preserve">10 </w:t>
      </w:r>
      <w:r w:rsidRPr="00FE56FC">
        <w:rPr>
          <w:rFonts w:ascii="Times New Roman" w:hAnsi="Times New Roman" w:cs="Times New Roman"/>
          <w:bCs/>
          <w:sz w:val="21"/>
          <w:szCs w:val="21"/>
          <w:lang w:val="en-US" w:bidi="en-US"/>
        </w:rPr>
        <w:t>N</w:t>
      </w:r>
      <w:r w:rsidRPr="00FE56FC">
        <w:rPr>
          <w:rFonts w:ascii="Times New Roman" w:hAnsi="Times New Roman" w:cs="Times New Roman"/>
          <w:bCs/>
          <w:sz w:val="21"/>
          <w:szCs w:val="21"/>
        </w:rPr>
        <w:t>的水平拉力的作用，在水平面上做匀速直线运</w:t>
      </w:r>
      <w:r w:rsidRPr="00FE56FC">
        <w:rPr>
          <w:rFonts w:ascii="Times New Roman" w:hAnsi="Times New Roman" w:cs="Times New Roman"/>
          <w:bCs/>
          <w:sz w:val="21"/>
          <w:szCs w:val="21"/>
        </w:rPr>
        <w:t xml:space="preserve"> </w:t>
      </w:r>
      <w:r w:rsidRPr="00FE56FC">
        <w:rPr>
          <w:rFonts w:ascii="Times New Roman" w:hAnsi="Times New Roman" w:cs="Times New Roman"/>
          <w:bCs/>
          <w:sz w:val="21"/>
          <w:szCs w:val="21"/>
        </w:rPr>
        <w:t>动，则物体</w:t>
      </w:r>
      <w:r w:rsidRPr="00FE56FC">
        <w:rPr>
          <w:rFonts w:ascii="Times New Roman" w:hAnsi="Times New Roman" w:cs="Times New Roman"/>
          <w:bCs/>
          <w:sz w:val="21"/>
          <w:szCs w:val="21"/>
          <w:lang w:val="en-US"/>
        </w:rPr>
        <w:t>A</w:t>
      </w:r>
      <w:r w:rsidRPr="00FE56FC">
        <w:rPr>
          <w:rFonts w:ascii="Times New Roman" w:hAnsi="Times New Roman" w:cs="Times New Roman"/>
          <w:bCs/>
          <w:sz w:val="21"/>
          <w:szCs w:val="21"/>
        </w:rPr>
        <w:t>受到的摩擦力大小为</w:t>
      </w:r>
      <w:r w:rsidRPr="00FE56FC">
        <w:rPr>
          <w:rFonts w:ascii="Times New Roman" w:hAnsi="Times New Roman" w:cs="Times New Roman"/>
          <w:bCs/>
          <w:sz w:val="21"/>
          <w:szCs w:val="21"/>
          <w:u w:val="single"/>
        </w:rPr>
        <w:t xml:space="preserve"> </w:t>
      </w:r>
      <w:r w:rsidRPr="00FE56FC">
        <w:rPr>
          <w:rFonts w:ascii="Times New Roman" w:hAnsi="Times New Roman" w:cs="Times New Roman"/>
          <w:bCs/>
          <w:sz w:val="21"/>
          <w:szCs w:val="21"/>
          <w:u w:val="single"/>
          <w:lang w:val="en-US"/>
        </w:rPr>
        <w:t xml:space="preserve">       </w:t>
      </w:r>
      <w:r w:rsidRPr="00FE56FC">
        <w:rPr>
          <w:rFonts w:ascii="Times New Roman" w:hAnsi="Times New Roman" w:cs="Times New Roman"/>
          <w:bCs/>
          <w:sz w:val="21"/>
          <w:szCs w:val="21"/>
          <w:lang w:val="en-US" w:bidi="en-US"/>
        </w:rPr>
        <w:t>N</w:t>
      </w:r>
      <w:r w:rsidRPr="00FE56FC">
        <w:rPr>
          <w:rFonts w:ascii="Times New Roman" w:hAnsi="Times New Roman" w:cs="Times New Roman"/>
          <w:bCs/>
          <w:sz w:val="21"/>
          <w:szCs w:val="21"/>
          <w:lang w:val="en-US" w:bidi="en-US"/>
        </w:rPr>
        <w:t>；</w:t>
      </w:r>
      <w:r w:rsidRPr="00FE56FC">
        <w:rPr>
          <w:rFonts w:ascii="Times New Roman" w:hAnsi="Times New Roman" w:cs="Times New Roman"/>
          <w:bCs/>
          <w:sz w:val="21"/>
          <w:szCs w:val="21"/>
        </w:rPr>
        <w:t>如果在物体</w:t>
      </w:r>
      <w:r w:rsidRPr="00FE56FC">
        <w:rPr>
          <w:rFonts w:ascii="Times New Roman" w:hAnsi="Times New Roman" w:cs="Times New Roman"/>
          <w:bCs/>
          <w:sz w:val="21"/>
          <w:szCs w:val="21"/>
          <w:lang w:val="en-US"/>
        </w:rPr>
        <w:t>A</w:t>
      </w:r>
      <w:r w:rsidRPr="00FE56FC">
        <w:rPr>
          <w:rFonts w:ascii="Times New Roman" w:hAnsi="Times New Roman" w:cs="Times New Roman"/>
          <w:bCs/>
          <w:sz w:val="21"/>
          <w:szCs w:val="21"/>
        </w:rPr>
        <w:t>上面再放一个物体</w:t>
      </w:r>
      <w:r w:rsidRPr="00FE56FC">
        <w:rPr>
          <w:rFonts w:ascii="Times New Roman" w:hAnsi="Times New Roman" w:cs="Times New Roman"/>
          <w:bCs/>
          <w:sz w:val="21"/>
          <w:szCs w:val="21"/>
          <w:lang w:val="en-US"/>
        </w:rPr>
        <w:t>B</w:t>
      </w:r>
      <w:r w:rsidRPr="00FE56FC">
        <w:rPr>
          <w:rFonts w:ascii="Times New Roman" w:hAnsi="Times New Roman" w:cs="Times New Roman"/>
          <w:bCs/>
          <w:sz w:val="21"/>
          <w:szCs w:val="21"/>
          <w:lang w:val="en-US"/>
        </w:rPr>
        <w:t>，</w:t>
      </w:r>
      <w:r w:rsidRPr="00FE56FC">
        <w:rPr>
          <w:rFonts w:ascii="Times New Roman" w:hAnsi="Times New Roman" w:cs="Times New Roman"/>
          <w:bCs/>
          <w:sz w:val="21"/>
          <w:szCs w:val="21"/>
        </w:rPr>
        <w:t>使</w:t>
      </w:r>
      <w:r w:rsidRPr="00FE56FC">
        <w:rPr>
          <w:rFonts w:ascii="Times New Roman" w:hAnsi="Times New Roman" w:cs="Times New Roman"/>
          <w:bCs/>
          <w:sz w:val="21"/>
          <w:szCs w:val="21"/>
          <w:lang w:val="en-US" w:bidi="en-US"/>
        </w:rPr>
        <w:t>A</w:t>
      </w:r>
      <w:r w:rsidRPr="00FE56FC">
        <w:rPr>
          <w:rFonts w:ascii="Times New Roman" w:hAnsi="Times New Roman" w:cs="Times New Roman"/>
          <w:bCs/>
          <w:sz w:val="21"/>
          <w:szCs w:val="21"/>
          <w:lang w:val="en-US" w:bidi="en-US"/>
        </w:rPr>
        <w:t>、</w:t>
      </w:r>
      <w:r w:rsidRPr="00FE56FC">
        <w:rPr>
          <w:rFonts w:ascii="Times New Roman" w:hAnsi="Times New Roman" w:cs="Times New Roman"/>
          <w:bCs/>
          <w:sz w:val="21"/>
          <w:szCs w:val="21"/>
          <w:lang w:val="en-US" w:bidi="en-US"/>
        </w:rPr>
        <w:t>B</w:t>
      </w:r>
      <w:r w:rsidRPr="00FE56FC">
        <w:rPr>
          <w:rFonts w:ascii="Times New Roman" w:hAnsi="Times New Roman" w:cs="Times New Roman"/>
          <w:bCs/>
          <w:sz w:val="21"/>
          <w:szCs w:val="21"/>
        </w:rPr>
        <w:t>一起在水平拉力</w:t>
      </w:r>
      <w:r w:rsidRPr="00FE56FC">
        <w:rPr>
          <w:rFonts w:ascii="Times New Roman" w:hAnsi="Times New Roman" w:cs="Times New Roman"/>
          <w:bCs/>
          <w:sz w:val="21"/>
          <w:szCs w:val="21"/>
          <w:lang w:val="en-US" w:bidi="en-US"/>
        </w:rPr>
        <w:t>F</w:t>
      </w:r>
      <w:r w:rsidRPr="00FE56FC">
        <w:rPr>
          <w:rFonts w:ascii="Times New Roman" w:hAnsi="Times New Roman" w:cs="Times New Roman"/>
          <w:bCs/>
          <w:sz w:val="21"/>
          <w:szCs w:val="21"/>
          <w:vertAlign w:val="subscript"/>
          <w:lang w:val="en-US" w:bidi="en-US"/>
        </w:rPr>
        <w:t>2</w:t>
      </w:r>
      <w:r w:rsidRPr="00FE56FC">
        <w:rPr>
          <w:rFonts w:ascii="Times New Roman" w:hAnsi="Times New Roman" w:cs="Times New Roman"/>
          <w:bCs/>
          <w:sz w:val="21"/>
          <w:szCs w:val="21"/>
        </w:rPr>
        <w:t>作用下做匀速直线运动，则</w:t>
      </w:r>
      <w:r w:rsidRPr="00FE56FC">
        <w:rPr>
          <w:rFonts w:ascii="Times New Roman" w:hAnsi="Times New Roman" w:cs="Times New Roman"/>
          <w:bCs/>
          <w:sz w:val="21"/>
          <w:szCs w:val="21"/>
          <w:lang w:val="en-US" w:bidi="en-US"/>
        </w:rPr>
        <w:t>F</w:t>
      </w:r>
      <w:r w:rsidRPr="00FE56FC">
        <w:rPr>
          <w:rFonts w:ascii="Times New Roman" w:hAnsi="Times New Roman" w:cs="Times New Roman"/>
          <w:bCs/>
          <w:sz w:val="21"/>
          <w:szCs w:val="21"/>
          <w:vertAlign w:val="subscript"/>
          <w:lang w:val="en-US" w:bidi="en-US"/>
        </w:rPr>
        <w:t>2</w:t>
      </w:r>
      <w:r w:rsidRPr="00FE56FC">
        <w:rPr>
          <w:rFonts w:ascii="Times New Roman" w:hAnsi="Times New Roman" w:cs="Times New Roman"/>
          <w:bCs/>
          <w:sz w:val="21"/>
          <w:szCs w:val="21"/>
          <w:u w:val="single"/>
        </w:rPr>
        <w:t xml:space="preserve"> </w:t>
      </w:r>
      <w:r w:rsidRPr="00FE56FC">
        <w:rPr>
          <w:rFonts w:ascii="Times New Roman" w:hAnsi="Times New Roman" w:cs="Times New Roman"/>
          <w:bCs/>
          <w:sz w:val="21"/>
          <w:szCs w:val="21"/>
          <w:u w:val="single"/>
          <w:lang w:val="en-US"/>
        </w:rPr>
        <w:t xml:space="preserve">     </w:t>
      </w:r>
      <w:r w:rsidRPr="00FE56FC">
        <w:rPr>
          <w:rFonts w:ascii="Times New Roman" w:hAnsi="Times New Roman" w:cs="Times New Roman"/>
          <w:bCs/>
          <w:sz w:val="21"/>
          <w:szCs w:val="21"/>
          <w:lang w:val="en-US" w:bidi="en-US"/>
        </w:rPr>
        <w:t>F</w:t>
      </w:r>
      <w:r w:rsidRPr="00FE56FC">
        <w:rPr>
          <w:rFonts w:ascii="Times New Roman" w:hAnsi="Times New Roman" w:cs="Times New Roman"/>
          <w:bCs/>
          <w:sz w:val="21"/>
          <w:szCs w:val="21"/>
          <w:vertAlign w:val="subscript"/>
          <w:lang w:val="en-US" w:bidi="en-US"/>
        </w:rPr>
        <w:t>1</w:t>
      </w:r>
      <w:r w:rsidRPr="00FE56FC">
        <w:rPr>
          <w:rFonts w:ascii="Times New Roman" w:hAnsi="Times New Roman" w:cs="Times New Roman"/>
          <w:bCs/>
          <w:sz w:val="21"/>
          <w:szCs w:val="21"/>
        </w:rPr>
        <w:t>（选填</w:t>
      </w:r>
      <w:r w:rsidRPr="00FE56FC">
        <w:rPr>
          <w:rFonts w:ascii="Times New Roman" w:hAnsi="Times New Roman" w:cs="Times New Roman"/>
          <w:bCs/>
          <w:sz w:val="21"/>
          <w:szCs w:val="21"/>
        </w:rPr>
        <w:t>“</w:t>
      </w:r>
      <w:r w:rsidRPr="00FE56FC">
        <w:rPr>
          <w:rFonts w:ascii="Times New Roman" w:hAnsi="Times New Roman" w:cs="Times New Roman"/>
          <w:bCs/>
          <w:sz w:val="21"/>
          <w:szCs w:val="21"/>
          <w:lang w:val="en-US"/>
        </w:rPr>
        <w:t>&lt;</w:t>
      </w:r>
      <w:r w:rsidRPr="00FE56FC">
        <w:rPr>
          <w:rFonts w:ascii="Times New Roman" w:hAnsi="Times New Roman" w:cs="Times New Roman"/>
          <w:bCs/>
          <w:sz w:val="21"/>
          <w:szCs w:val="21"/>
        </w:rPr>
        <w:t>”</w:t>
      </w:r>
      <w:r w:rsidRPr="00FE56FC">
        <w:rPr>
          <w:rFonts w:ascii="Times New Roman" w:hAnsi="Times New Roman" w:cs="Times New Roman"/>
          <w:bCs/>
          <w:sz w:val="21"/>
          <w:szCs w:val="21"/>
          <w:lang w:val="en-US"/>
        </w:rPr>
        <w:t>、</w:t>
      </w:r>
      <w:r w:rsidRPr="00FE56FC">
        <w:rPr>
          <w:rFonts w:ascii="Times New Roman" w:hAnsi="Times New Roman" w:cs="Times New Roman"/>
          <w:bCs/>
          <w:sz w:val="21"/>
          <w:szCs w:val="21"/>
        </w:rPr>
        <w:t>“</w:t>
      </w:r>
      <w:r w:rsidRPr="00FE56FC">
        <w:rPr>
          <w:rFonts w:ascii="Times New Roman" w:hAnsi="Times New Roman" w:cs="Times New Roman"/>
          <w:bCs/>
          <w:sz w:val="21"/>
          <w:szCs w:val="21"/>
          <w:lang w:val="en-US"/>
        </w:rPr>
        <w:t>=</w:t>
      </w:r>
      <w:r w:rsidRPr="00FE56FC">
        <w:rPr>
          <w:rFonts w:ascii="Times New Roman" w:hAnsi="Times New Roman" w:cs="Times New Roman"/>
          <w:bCs/>
          <w:sz w:val="21"/>
          <w:szCs w:val="21"/>
        </w:rPr>
        <w:t>”</w:t>
      </w:r>
      <w:r w:rsidRPr="00FE56FC">
        <w:rPr>
          <w:rFonts w:ascii="Times New Roman" w:hAnsi="Times New Roman" w:cs="Times New Roman"/>
          <w:bCs/>
          <w:sz w:val="21"/>
          <w:szCs w:val="21"/>
        </w:rPr>
        <w:t>或</w:t>
      </w:r>
      <w:r w:rsidRPr="00FE56FC">
        <w:rPr>
          <w:rFonts w:ascii="Times New Roman" w:hAnsi="Times New Roman" w:cs="Times New Roman"/>
          <w:bCs/>
          <w:sz w:val="21"/>
          <w:szCs w:val="21"/>
        </w:rPr>
        <w:t xml:space="preserve"> “&gt;”</w:t>
      </w:r>
      <w:r w:rsidRPr="00FE56FC">
        <w:rPr>
          <w:rFonts w:ascii="Times New Roman" w:hAnsi="Times New Roman" w:cs="Times New Roman"/>
          <w:bCs/>
          <w:sz w:val="21"/>
          <w:szCs w:val="21"/>
        </w:rPr>
        <w:t>）。</w:t>
      </w:r>
    </w:p>
    <w:p w:rsidR="00541BCB" w:rsidRPr="00FE56FC" w:rsidRDefault="00541BCB" w:rsidP="00541BCB">
      <w:pPr>
        <w:pStyle w:val="Bodytext1"/>
        <w:tabs>
          <w:tab w:val="left" w:pos="320"/>
        </w:tabs>
        <w:spacing w:line="360" w:lineRule="auto"/>
        <w:rPr>
          <w:rFonts w:ascii="Times New Roman" w:hAnsi="Times New Roman" w:cs="Times New Roman"/>
          <w:bCs/>
          <w:color w:val="0000FF"/>
          <w:sz w:val="21"/>
          <w:szCs w:val="21"/>
        </w:rPr>
      </w:pPr>
      <w:r>
        <w:rPr>
          <w:rFonts w:ascii="Times New Roman" w:hAnsi="Times New Roman" w:cs="Times New Roman"/>
          <w:bCs/>
          <w:noProof/>
          <w:sz w:val="21"/>
          <w:szCs w:val="21"/>
          <w:lang w:val="en-US" w:bidi="ar-SA"/>
        </w:rPr>
        <w:drawing>
          <wp:inline distT="0" distB="0" distL="0" distR="0">
            <wp:extent cx="2219325" cy="73342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19325" cy="733425"/>
                    </a:xfrm>
                    <a:prstGeom prst="rect">
                      <a:avLst/>
                    </a:prstGeom>
                    <a:noFill/>
                    <a:ln>
                      <a:noFill/>
                    </a:ln>
                  </pic:spPr>
                </pic:pic>
              </a:graphicData>
            </a:graphic>
          </wp:inline>
        </w:drawing>
      </w:r>
    </w:p>
    <w:p w:rsidR="00541BCB" w:rsidRPr="00FE56FC" w:rsidRDefault="00541BCB" w:rsidP="00541BCB">
      <w:pPr>
        <w:spacing w:line="360" w:lineRule="auto"/>
        <w:rPr>
          <w:b/>
          <w:szCs w:val="21"/>
        </w:rPr>
      </w:pPr>
      <w:r w:rsidRPr="00FE56FC">
        <w:rPr>
          <w:b/>
          <w:szCs w:val="21"/>
        </w:rPr>
        <w:t>三、作图题</w:t>
      </w:r>
    </w:p>
    <w:p w:rsidR="00541BCB" w:rsidRPr="00FE56FC" w:rsidRDefault="00541BCB" w:rsidP="00541BCB">
      <w:pPr>
        <w:spacing w:line="360" w:lineRule="auto"/>
        <w:rPr>
          <w:szCs w:val="21"/>
        </w:rPr>
      </w:pPr>
      <w:r w:rsidRPr="00FE56FC">
        <w:rPr>
          <w:b/>
          <w:szCs w:val="21"/>
        </w:rPr>
        <w:t>18</w:t>
      </w:r>
      <w:r w:rsidRPr="00FE56FC">
        <w:rPr>
          <w:b/>
          <w:szCs w:val="21"/>
        </w:rPr>
        <w:t>．（</w:t>
      </w:r>
      <w:r w:rsidRPr="00FE56FC">
        <w:rPr>
          <w:b/>
          <w:szCs w:val="21"/>
        </w:rPr>
        <w:t>2019</w:t>
      </w:r>
      <w:r w:rsidRPr="00FE56FC">
        <w:rPr>
          <w:b/>
          <w:szCs w:val="21"/>
        </w:rPr>
        <w:t>湖北随州）</w:t>
      </w:r>
      <w:r w:rsidRPr="00FE56FC">
        <w:rPr>
          <w:szCs w:val="21"/>
        </w:rPr>
        <w:t>如图是一辆面包车，该车后轮为驱动轮，前轮为方向轮。该车刚刚从静止起步处于加速阶段（不计空气阻力）。画出该车所受重力、支持力、地面对前轮和后轮的摩擦力的示意图。</w:t>
      </w:r>
    </w:p>
    <w:p w:rsidR="00541BCB" w:rsidRPr="00FE56FC" w:rsidRDefault="00541BCB" w:rsidP="00541BCB">
      <w:pPr>
        <w:spacing w:line="360" w:lineRule="auto"/>
        <w:rPr>
          <w:szCs w:val="21"/>
        </w:rPr>
      </w:pPr>
      <w:r>
        <w:rPr>
          <w:noProof/>
          <w:szCs w:val="21"/>
        </w:rPr>
        <w:drawing>
          <wp:inline distT="0" distB="0" distL="0" distR="0">
            <wp:extent cx="2447925" cy="1314450"/>
            <wp:effectExtent l="0" t="0" r="9525" b="0"/>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47925" cy="1314450"/>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b/>
          <w:szCs w:val="21"/>
        </w:rPr>
        <w:lastRenderedPageBreak/>
        <w:t>19</w:t>
      </w:r>
      <w:r w:rsidRPr="00FE56FC">
        <w:rPr>
          <w:b/>
          <w:szCs w:val="21"/>
        </w:rPr>
        <w:t>．（</w:t>
      </w:r>
      <w:r w:rsidRPr="00FE56FC">
        <w:rPr>
          <w:b/>
          <w:szCs w:val="21"/>
        </w:rPr>
        <w:t>2019</w:t>
      </w:r>
      <w:r w:rsidRPr="00FE56FC">
        <w:rPr>
          <w:b/>
          <w:szCs w:val="21"/>
        </w:rPr>
        <w:t>山东省东营）</w:t>
      </w:r>
      <w:r w:rsidRPr="00FE56FC">
        <w:rPr>
          <w:szCs w:val="21"/>
        </w:rPr>
        <w:t>如图所示，在平直的地面上，沿着水平方向用力使物体匀速向右运动，请以</w:t>
      </w:r>
      <w:r w:rsidRPr="00FE56FC">
        <w:rPr>
          <w:szCs w:val="21"/>
        </w:rPr>
        <w:t>O</w:t>
      </w:r>
      <w:r w:rsidRPr="00FE56FC">
        <w:rPr>
          <w:szCs w:val="21"/>
        </w:rPr>
        <w:t>为作用点画出物体所受拉力</w:t>
      </w:r>
      <w:r w:rsidRPr="00FE56FC">
        <w:rPr>
          <w:szCs w:val="21"/>
        </w:rPr>
        <w:t>F</w:t>
      </w:r>
      <w:r w:rsidRPr="00FE56FC">
        <w:rPr>
          <w:szCs w:val="21"/>
        </w:rPr>
        <w:t>和滑动摩擦力</w:t>
      </w:r>
      <w:r w:rsidRPr="00FE56FC">
        <w:rPr>
          <w:szCs w:val="21"/>
        </w:rPr>
        <w:t>f</w:t>
      </w:r>
      <w:r w:rsidRPr="00FE56FC">
        <w:rPr>
          <w:szCs w:val="21"/>
        </w:rPr>
        <w:t>的示意图。</w:t>
      </w:r>
    </w:p>
    <w:p w:rsidR="00541BCB" w:rsidRPr="00FE56FC" w:rsidRDefault="00541BCB" w:rsidP="00541BCB">
      <w:pPr>
        <w:spacing w:line="360" w:lineRule="auto"/>
        <w:rPr>
          <w:szCs w:val="21"/>
        </w:rPr>
      </w:pPr>
      <w:r>
        <w:rPr>
          <w:noProof/>
        </w:rPr>
        <w:drawing>
          <wp:inline distT="0" distB="0" distL="0" distR="0">
            <wp:extent cx="1095375" cy="619125"/>
            <wp:effectExtent l="0" t="0" r="9525"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095375" cy="619125"/>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b/>
          <w:szCs w:val="21"/>
        </w:rPr>
        <w:t>20</w:t>
      </w:r>
      <w:r w:rsidRPr="00FE56FC">
        <w:rPr>
          <w:b/>
          <w:szCs w:val="21"/>
        </w:rPr>
        <w:t>．（</w:t>
      </w:r>
      <w:r w:rsidRPr="00FE56FC">
        <w:rPr>
          <w:b/>
          <w:szCs w:val="21"/>
        </w:rPr>
        <w:t>2019</w:t>
      </w:r>
      <w:r w:rsidRPr="00FE56FC">
        <w:rPr>
          <w:b/>
          <w:szCs w:val="21"/>
        </w:rPr>
        <w:t>贵州贵阳）</w:t>
      </w:r>
      <w:r w:rsidRPr="00FE56FC">
        <w:rPr>
          <w:szCs w:val="21"/>
        </w:rPr>
        <w:t>如图所示是运动员百米赛跑赛跑时的情景，请画出它的右脚对地面的作用力的示意图，（</w:t>
      </w:r>
      <w:r w:rsidRPr="00FE56FC">
        <w:rPr>
          <w:i/>
          <w:szCs w:val="21"/>
        </w:rPr>
        <w:t>O</w:t>
      </w:r>
      <w:r w:rsidRPr="00FE56FC">
        <w:rPr>
          <w:szCs w:val="21"/>
        </w:rPr>
        <w:t>点是力的作用点）</w:t>
      </w:r>
    </w:p>
    <w:p w:rsidR="00541BCB" w:rsidRPr="00FE56FC" w:rsidRDefault="00541BCB" w:rsidP="00541BCB">
      <w:pPr>
        <w:spacing w:line="360" w:lineRule="auto"/>
        <w:rPr>
          <w:szCs w:val="21"/>
        </w:rPr>
      </w:pPr>
      <w:r>
        <w:rPr>
          <w:noProof/>
          <w:szCs w:val="21"/>
        </w:rPr>
        <w:drawing>
          <wp:inline distT="0" distB="0" distL="0" distR="0">
            <wp:extent cx="1419225" cy="1162050"/>
            <wp:effectExtent l="0" t="0" r="9525" b="0"/>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l="63716"/>
                    <a:stretch>
                      <a:fillRect/>
                    </a:stretch>
                  </pic:blipFill>
                  <pic:spPr bwMode="auto">
                    <a:xfrm>
                      <a:off x="0" y="0"/>
                      <a:ext cx="1419225" cy="1162050"/>
                    </a:xfrm>
                    <a:prstGeom prst="rect">
                      <a:avLst/>
                    </a:prstGeom>
                    <a:noFill/>
                    <a:ln>
                      <a:noFill/>
                    </a:ln>
                  </pic:spPr>
                </pic:pic>
              </a:graphicData>
            </a:graphic>
          </wp:inline>
        </w:drawing>
      </w:r>
    </w:p>
    <w:p w:rsidR="00541BCB" w:rsidRPr="00FE56FC" w:rsidRDefault="00541BCB" w:rsidP="00541BCB">
      <w:pPr>
        <w:spacing w:line="360" w:lineRule="auto"/>
        <w:ind w:left="274" w:hangingChars="130" w:hanging="274"/>
        <w:rPr>
          <w:b/>
          <w:szCs w:val="21"/>
        </w:rPr>
      </w:pPr>
      <w:r w:rsidRPr="00FE56FC">
        <w:rPr>
          <w:b/>
          <w:szCs w:val="21"/>
        </w:rPr>
        <w:t>四、实验探究题</w:t>
      </w:r>
    </w:p>
    <w:p w:rsidR="00541BCB" w:rsidRPr="00FE56FC" w:rsidRDefault="00541BCB" w:rsidP="00541BCB">
      <w:pPr>
        <w:spacing w:line="360" w:lineRule="auto"/>
        <w:rPr>
          <w:szCs w:val="21"/>
        </w:rPr>
      </w:pPr>
      <w:r w:rsidRPr="00FE56FC">
        <w:rPr>
          <w:b/>
          <w:szCs w:val="21"/>
        </w:rPr>
        <w:t>21</w:t>
      </w:r>
      <w:r w:rsidRPr="00FE56FC">
        <w:rPr>
          <w:b/>
          <w:szCs w:val="21"/>
        </w:rPr>
        <w:t>．（</w:t>
      </w:r>
      <w:r w:rsidRPr="00FE56FC">
        <w:rPr>
          <w:b/>
          <w:szCs w:val="21"/>
        </w:rPr>
        <w:t>2019</w:t>
      </w:r>
      <w:r w:rsidRPr="00FE56FC">
        <w:rPr>
          <w:b/>
          <w:szCs w:val="21"/>
        </w:rPr>
        <w:t>北京）</w:t>
      </w:r>
      <w:r w:rsidRPr="00FE56FC">
        <w:rPr>
          <w:szCs w:val="21"/>
        </w:rPr>
        <w:t>某同学为了测出木块</w:t>
      </w:r>
      <w:r w:rsidRPr="00FE56FC">
        <w:rPr>
          <w:szCs w:val="21"/>
        </w:rPr>
        <w:t>A</w:t>
      </w:r>
      <w:r w:rsidRPr="00FE56FC">
        <w:rPr>
          <w:szCs w:val="21"/>
        </w:rPr>
        <w:t>在水平桌面上运动的过程中所受滑动摩擦力的大小，采用了如图所示的实验装置。</w:t>
      </w:r>
    </w:p>
    <w:p w:rsidR="00541BCB" w:rsidRPr="00FE56FC" w:rsidRDefault="00541BCB" w:rsidP="00541BCB">
      <w:pPr>
        <w:spacing w:line="360" w:lineRule="auto"/>
        <w:ind w:left="273" w:hangingChars="130" w:hanging="273"/>
        <w:rPr>
          <w:szCs w:val="21"/>
        </w:rPr>
      </w:pPr>
      <w:r>
        <w:rPr>
          <w:noProof/>
          <w:szCs w:val="21"/>
        </w:rPr>
        <w:drawing>
          <wp:inline distT="0" distB="0" distL="0" distR="0">
            <wp:extent cx="2152650" cy="800100"/>
            <wp:effectExtent l="0" t="0" r="0" b="0"/>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52650" cy="800100"/>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szCs w:val="21"/>
        </w:rPr>
        <w:t>（</w:t>
      </w:r>
      <w:r w:rsidRPr="00FE56FC">
        <w:rPr>
          <w:szCs w:val="21"/>
        </w:rPr>
        <w:t>1</w:t>
      </w:r>
      <w:r w:rsidRPr="00FE56FC">
        <w:rPr>
          <w:szCs w:val="21"/>
        </w:rPr>
        <w:t>）他用弹簧测力计水平拉动木块</w:t>
      </w:r>
      <w:r w:rsidRPr="00FE56FC">
        <w:rPr>
          <w:szCs w:val="21"/>
        </w:rPr>
        <w:t>A</w:t>
      </w:r>
      <w:r w:rsidRPr="00FE56FC">
        <w:rPr>
          <w:szCs w:val="21"/>
        </w:rPr>
        <w:t>，应使木块</w:t>
      </w:r>
      <w:r w:rsidRPr="00FE56FC">
        <w:rPr>
          <w:szCs w:val="21"/>
        </w:rPr>
        <w:t>A</w:t>
      </w:r>
      <w:r w:rsidRPr="00FE56FC">
        <w:rPr>
          <w:szCs w:val="21"/>
        </w:rPr>
        <w:t>沿水平桌面做</w:t>
      </w:r>
      <w:r w:rsidRPr="00FE56FC">
        <w:rPr>
          <w:szCs w:val="21"/>
          <w:u w:val="single"/>
        </w:rPr>
        <w:t xml:space="preserve">　　</w:t>
      </w:r>
      <w:r w:rsidRPr="00FE56FC">
        <w:rPr>
          <w:szCs w:val="21"/>
        </w:rPr>
        <w:t>直线运动。</w:t>
      </w:r>
    </w:p>
    <w:p w:rsidR="00541BCB" w:rsidRPr="00FE56FC" w:rsidRDefault="00541BCB" w:rsidP="00541BCB">
      <w:pPr>
        <w:spacing w:line="360" w:lineRule="auto"/>
        <w:rPr>
          <w:szCs w:val="21"/>
        </w:rPr>
      </w:pPr>
      <w:r w:rsidRPr="00FE56FC">
        <w:rPr>
          <w:szCs w:val="21"/>
        </w:rPr>
        <w:t>（</w:t>
      </w:r>
      <w:r w:rsidRPr="00FE56FC">
        <w:rPr>
          <w:szCs w:val="21"/>
        </w:rPr>
        <w:t>2</w:t>
      </w:r>
      <w:r w:rsidRPr="00FE56FC">
        <w:rPr>
          <w:szCs w:val="21"/>
        </w:rPr>
        <w:t>）请你画出（</w:t>
      </w:r>
      <w:r w:rsidRPr="00FE56FC">
        <w:rPr>
          <w:szCs w:val="21"/>
        </w:rPr>
        <w:t>1</w:t>
      </w:r>
      <w:r w:rsidRPr="00FE56FC">
        <w:rPr>
          <w:szCs w:val="21"/>
        </w:rPr>
        <w:t>）中木块</w:t>
      </w:r>
      <w:r w:rsidRPr="00FE56FC">
        <w:rPr>
          <w:szCs w:val="21"/>
        </w:rPr>
        <w:t>A</w:t>
      </w:r>
      <w:r w:rsidRPr="00FE56FC">
        <w:rPr>
          <w:szCs w:val="21"/>
        </w:rPr>
        <w:t>的受力示意图，并分析说明这种运动状态下，弹簧测力计的</w:t>
      </w:r>
      <w:proofErr w:type="gramStart"/>
      <w:r w:rsidRPr="00FE56FC">
        <w:rPr>
          <w:szCs w:val="21"/>
        </w:rPr>
        <w:t>示数能表示</w:t>
      </w:r>
      <w:proofErr w:type="gramEnd"/>
      <w:r w:rsidRPr="00FE56FC">
        <w:rPr>
          <w:szCs w:val="21"/>
        </w:rPr>
        <w:t>木块</w:t>
      </w:r>
      <w:r w:rsidRPr="00FE56FC">
        <w:rPr>
          <w:szCs w:val="21"/>
        </w:rPr>
        <w:t>A</w:t>
      </w:r>
      <w:r w:rsidRPr="00FE56FC">
        <w:rPr>
          <w:szCs w:val="21"/>
        </w:rPr>
        <w:t>所受滑动摩擦力大小的依据。</w:t>
      </w:r>
    </w:p>
    <w:p w:rsidR="00541BCB" w:rsidRPr="00FE56FC" w:rsidRDefault="00541BCB" w:rsidP="00541BCB">
      <w:pPr>
        <w:spacing w:line="360" w:lineRule="auto"/>
        <w:rPr>
          <w:szCs w:val="21"/>
        </w:rPr>
      </w:pPr>
      <w:r w:rsidRPr="00FE56FC">
        <w:rPr>
          <w:b/>
          <w:color w:val="000000"/>
          <w:szCs w:val="21"/>
        </w:rPr>
        <w:t>22.</w:t>
      </w:r>
      <w:r w:rsidRPr="00FE56FC">
        <w:rPr>
          <w:b/>
          <w:color w:val="000000"/>
          <w:szCs w:val="21"/>
        </w:rPr>
        <w:t>（</w:t>
      </w:r>
      <w:r w:rsidRPr="00FE56FC">
        <w:rPr>
          <w:b/>
          <w:color w:val="000000"/>
          <w:szCs w:val="21"/>
        </w:rPr>
        <w:t>2019</w:t>
      </w:r>
      <w:r w:rsidRPr="00FE56FC">
        <w:rPr>
          <w:b/>
          <w:color w:val="000000"/>
          <w:szCs w:val="21"/>
        </w:rPr>
        <w:t>安徽省）</w:t>
      </w:r>
      <w:r w:rsidRPr="00FE56FC">
        <w:rPr>
          <w:color w:val="000000"/>
          <w:szCs w:val="21"/>
        </w:rPr>
        <w:t>图为研究</w:t>
      </w:r>
      <w:r w:rsidRPr="00FE56FC">
        <w:rPr>
          <w:color w:val="000000"/>
          <w:szCs w:val="21"/>
        </w:rPr>
        <w:t>“</w:t>
      </w:r>
      <w:r w:rsidRPr="00FE56FC">
        <w:rPr>
          <w:color w:val="000000"/>
          <w:szCs w:val="21"/>
        </w:rPr>
        <w:t>影响滑动摩擦力大小的因素</w:t>
      </w:r>
      <w:r w:rsidRPr="00FE56FC">
        <w:rPr>
          <w:color w:val="000000"/>
          <w:szCs w:val="21"/>
        </w:rPr>
        <w:t>”</w:t>
      </w:r>
      <w:r w:rsidRPr="00FE56FC">
        <w:rPr>
          <w:color w:val="000000"/>
          <w:szCs w:val="21"/>
        </w:rPr>
        <w:t>实验的示意图。</w:t>
      </w:r>
      <w:r w:rsidRPr="00FE56FC">
        <w:rPr>
          <w:color w:val="000000"/>
          <w:szCs w:val="21"/>
        </w:rPr>
        <w:t xml:space="preserve">  </w:t>
      </w:r>
    </w:p>
    <w:p w:rsidR="00541BCB" w:rsidRPr="00FE56FC" w:rsidRDefault="00541BCB" w:rsidP="00541BCB">
      <w:pPr>
        <w:spacing w:line="360" w:lineRule="auto"/>
        <w:rPr>
          <w:szCs w:val="21"/>
        </w:rPr>
      </w:pPr>
      <w:r>
        <w:rPr>
          <w:noProof/>
          <w:szCs w:val="21"/>
        </w:rPr>
        <w:drawing>
          <wp:inline distT="0" distB="0" distL="0" distR="0">
            <wp:extent cx="1914525" cy="1066800"/>
            <wp:effectExtent l="0" t="0" r="9525"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0">
                      <a:lum contrast="48000"/>
                      <a:extLst>
                        <a:ext uri="{28A0092B-C50C-407E-A947-70E740481C1C}">
                          <a14:useLocalDpi xmlns:a14="http://schemas.microsoft.com/office/drawing/2010/main" val="0"/>
                        </a:ext>
                      </a:extLst>
                    </a:blip>
                    <a:srcRect/>
                    <a:stretch>
                      <a:fillRect/>
                    </a:stretch>
                  </pic:blipFill>
                  <pic:spPr bwMode="auto">
                    <a:xfrm>
                      <a:off x="0" y="0"/>
                      <a:ext cx="1914525" cy="1066800"/>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color w:val="000000"/>
          <w:szCs w:val="21"/>
        </w:rPr>
        <w:t>实验的过程为：</w:t>
      </w:r>
    </w:p>
    <w:p w:rsidR="00541BCB" w:rsidRPr="00FE56FC" w:rsidRDefault="00541BCB" w:rsidP="00541BCB">
      <w:pPr>
        <w:spacing w:line="360" w:lineRule="auto"/>
        <w:rPr>
          <w:szCs w:val="21"/>
        </w:rPr>
      </w:pPr>
      <w:r w:rsidRPr="00FE56FC">
        <w:rPr>
          <w:color w:val="000000"/>
          <w:szCs w:val="21"/>
        </w:rPr>
        <w:t>a</w:t>
      </w:r>
      <w:r w:rsidRPr="00FE56FC">
        <w:rPr>
          <w:color w:val="000000"/>
          <w:szCs w:val="21"/>
        </w:rPr>
        <w:t>．用弹簧测力计缓缓拉动木块。使它沿水平长木板滑动，当测力计示数稳定后，</w:t>
      </w:r>
      <w:proofErr w:type="gramStart"/>
      <w:r w:rsidRPr="00FE56FC">
        <w:rPr>
          <w:color w:val="000000"/>
          <w:szCs w:val="21"/>
        </w:rPr>
        <w:t>该示数</w:t>
      </w:r>
      <w:proofErr w:type="gramEnd"/>
      <w:r w:rsidRPr="00FE56FC">
        <w:rPr>
          <w:color w:val="000000"/>
          <w:szCs w:val="21"/>
        </w:rPr>
        <w:t>即为此状态下滑动摩擦力的大小。</w:t>
      </w:r>
    </w:p>
    <w:p w:rsidR="00541BCB" w:rsidRPr="00FE56FC" w:rsidRDefault="00541BCB" w:rsidP="00541BCB">
      <w:pPr>
        <w:spacing w:line="360" w:lineRule="auto"/>
        <w:rPr>
          <w:szCs w:val="21"/>
        </w:rPr>
      </w:pPr>
      <w:r w:rsidRPr="00FE56FC">
        <w:rPr>
          <w:color w:val="000000"/>
          <w:szCs w:val="21"/>
        </w:rPr>
        <w:t>b</w:t>
      </w:r>
      <w:r w:rsidRPr="00FE56FC">
        <w:rPr>
          <w:color w:val="000000"/>
          <w:szCs w:val="21"/>
        </w:rPr>
        <w:t>．改变放在木块上的砝码。测出此种情况</w:t>
      </w:r>
      <w:r w:rsidRPr="00FE56FC">
        <w:rPr>
          <w:color w:val="000000"/>
          <w:szCs w:val="21"/>
        </w:rPr>
        <w:t>F</w:t>
      </w:r>
      <w:r w:rsidRPr="00FE56FC">
        <w:rPr>
          <w:color w:val="000000"/>
          <w:szCs w:val="21"/>
        </w:rPr>
        <w:t>的滑动摩擦力。</w:t>
      </w:r>
    </w:p>
    <w:p w:rsidR="00541BCB" w:rsidRPr="00FE56FC" w:rsidRDefault="00541BCB" w:rsidP="00541BCB">
      <w:pPr>
        <w:spacing w:line="360" w:lineRule="auto"/>
        <w:rPr>
          <w:szCs w:val="21"/>
        </w:rPr>
      </w:pPr>
      <w:r w:rsidRPr="00FE56FC">
        <w:rPr>
          <w:color w:val="000000"/>
          <w:szCs w:val="21"/>
        </w:rPr>
        <w:t>c</w:t>
      </w:r>
      <w:r w:rsidRPr="00FE56FC">
        <w:rPr>
          <w:color w:val="000000"/>
          <w:szCs w:val="21"/>
        </w:rPr>
        <w:t>．换用材料相同但表面粗糙的长木板，保持木块上的砝码不变，测出此种情况下的滑动摩擦力。</w:t>
      </w:r>
    </w:p>
    <w:p w:rsidR="00541BCB" w:rsidRPr="00FE56FC" w:rsidRDefault="00541BCB" w:rsidP="00541BCB">
      <w:pPr>
        <w:spacing w:line="360" w:lineRule="auto"/>
        <w:rPr>
          <w:szCs w:val="21"/>
        </w:rPr>
      </w:pPr>
      <w:r w:rsidRPr="00FE56FC">
        <w:rPr>
          <w:color w:val="000000"/>
          <w:szCs w:val="21"/>
        </w:rPr>
        <w:lastRenderedPageBreak/>
        <w:t>…</w:t>
      </w:r>
    </w:p>
    <w:p w:rsidR="00541BCB" w:rsidRPr="00FE56FC" w:rsidRDefault="00541BCB" w:rsidP="00541BCB">
      <w:pPr>
        <w:spacing w:line="360" w:lineRule="auto"/>
        <w:rPr>
          <w:szCs w:val="21"/>
        </w:rPr>
      </w:pPr>
      <w:r w:rsidRPr="00FE56FC">
        <w:rPr>
          <w:color w:val="000000"/>
          <w:szCs w:val="21"/>
        </w:rPr>
        <w:t>（</w:t>
      </w:r>
      <w:r w:rsidRPr="00FE56FC">
        <w:rPr>
          <w:color w:val="000000"/>
          <w:szCs w:val="21"/>
        </w:rPr>
        <w:t>1</w:t>
      </w:r>
      <w:r w:rsidRPr="00FE56FC">
        <w:rPr>
          <w:color w:val="000000"/>
          <w:szCs w:val="21"/>
        </w:rPr>
        <w:t>）该实验的原理是：</w:t>
      </w:r>
      <w:r w:rsidRPr="00FE56FC">
        <w:rPr>
          <w:color w:val="000000"/>
          <w:szCs w:val="21"/>
        </w:rPr>
        <w:t>________</w:t>
      </w:r>
      <w:r w:rsidRPr="00FE56FC">
        <w:rPr>
          <w:color w:val="000000"/>
          <w:szCs w:val="21"/>
        </w:rPr>
        <w:t>；</w:t>
      </w:r>
      <w:r w:rsidRPr="00FE56FC">
        <w:rPr>
          <w:color w:val="000000"/>
          <w:szCs w:val="21"/>
        </w:rPr>
        <w:t xml:space="preserve">    </w:t>
      </w:r>
    </w:p>
    <w:p w:rsidR="00541BCB" w:rsidRPr="00FE56FC" w:rsidRDefault="00541BCB" w:rsidP="00541BCB">
      <w:pPr>
        <w:spacing w:line="360" w:lineRule="auto"/>
        <w:rPr>
          <w:szCs w:val="21"/>
        </w:rPr>
      </w:pPr>
      <w:r w:rsidRPr="00FE56FC">
        <w:rPr>
          <w:color w:val="000000"/>
          <w:szCs w:val="21"/>
        </w:rPr>
        <w:t>（</w:t>
      </w:r>
      <w:r w:rsidRPr="00FE56FC">
        <w:rPr>
          <w:color w:val="000000"/>
          <w:szCs w:val="21"/>
        </w:rPr>
        <w:t>2</w:t>
      </w:r>
      <w:r w:rsidRPr="00FE56FC">
        <w:rPr>
          <w:color w:val="000000"/>
          <w:szCs w:val="21"/>
        </w:rPr>
        <w:t>）该实验的结论是：</w:t>
      </w:r>
      <w:r w:rsidRPr="00FE56FC">
        <w:rPr>
          <w:color w:val="000000"/>
          <w:szCs w:val="21"/>
        </w:rPr>
        <w:t>________</w:t>
      </w:r>
      <w:r w:rsidRPr="00FE56FC">
        <w:rPr>
          <w:color w:val="000000"/>
          <w:szCs w:val="21"/>
        </w:rPr>
        <w:t>。</w:t>
      </w:r>
      <w:r w:rsidRPr="00FE56FC">
        <w:rPr>
          <w:color w:val="000000"/>
          <w:szCs w:val="21"/>
        </w:rPr>
        <w:t xml:space="preserve">    </w:t>
      </w:r>
    </w:p>
    <w:p w:rsidR="00541BCB" w:rsidRPr="00FE56FC" w:rsidRDefault="00541BCB" w:rsidP="00541BCB">
      <w:pPr>
        <w:spacing w:line="360" w:lineRule="auto"/>
        <w:rPr>
          <w:b/>
          <w:color w:val="000000"/>
          <w:szCs w:val="21"/>
        </w:rPr>
      </w:pPr>
      <w:r w:rsidRPr="00FE56FC">
        <w:rPr>
          <w:b/>
          <w:color w:val="000000"/>
          <w:szCs w:val="21"/>
        </w:rPr>
        <w:t>五、计算题</w:t>
      </w:r>
    </w:p>
    <w:p w:rsidR="00541BCB" w:rsidRPr="00FE56FC" w:rsidRDefault="00541BCB" w:rsidP="00541BCB">
      <w:pPr>
        <w:spacing w:line="360" w:lineRule="auto"/>
        <w:rPr>
          <w:szCs w:val="21"/>
        </w:rPr>
      </w:pPr>
      <w:r w:rsidRPr="00FE56FC">
        <w:rPr>
          <w:b/>
          <w:bCs/>
          <w:szCs w:val="21"/>
        </w:rPr>
        <w:t>23.</w:t>
      </w:r>
      <w:r w:rsidRPr="00FE56FC">
        <w:rPr>
          <w:b/>
          <w:bCs/>
          <w:szCs w:val="21"/>
        </w:rPr>
        <w:t>（</w:t>
      </w:r>
      <w:r w:rsidRPr="00FE56FC">
        <w:rPr>
          <w:b/>
          <w:bCs/>
          <w:szCs w:val="21"/>
        </w:rPr>
        <w:t>2018</w:t>
      </w:r>
      <w:r w:rsidRPr="00FE56FC">
        <w:rPr>
          <w:b/>
          <w:bCs/>
          <w:szCs w:val="21"/>
        </w:rPr>
        <w:t>安徽）</w:t>
      </w:r>
      <w:r w:rsidRPr="00FE56FC">
        <w:rPr>
          <w:szCs w:val="21"/>
        </w:rPr>
        <w:t>如图所示，一个重为</w:t>
      </w:r>
      <w:r w:rsidRPr="00FE56FC">
        <w:rPr>
          <w:i/>
          <w:szCs w:val="21"/>
        </w:rPr>
        <w:t>G</w:t>
      </w:r>
      <w:r w:rsidRPr="00FE56FC">
        <w:rPr>
          <w:szCs w:val="21"/>
        </w:rPr>
        <w:t>的物体放在水平地面上，在水平向右的拉力</w:t>
      </w:r>
      <w:r w:rsidRPr="00FE56FC">
        <w:rPr>
          <w:i/>
          <w:szCs w:val="21"/>
        </w:rPr>
        <w:t>F</w:t>
      </w:r>
      <w:r w:rsidRPr="00FE56FC">
        <w:rPr>
          <w:szCs w:val="21"/>
        </w:rPr>
        <w:t>作用下，沿水平面向右作匀速直线运动，已知</w:t>
      </w:r>
      <w:r w:rsidRPr="00FE56FC">
        <w:rPr>
          <w:i/>
          <w:szCs w:val="21"/>
        </w:rPr>
        <w:t>G</w:t>
      </w:r>
      <w:r w:rsidRPr="00FE56FC">
        <w:rPr>
          <w:szCs w:val="21"/>
        </w:rPr>
        <w:t>＝</w:t>
      </w:r>
      <w:r w:rsidRPr="00FE56FC">
        <w:rPr>
          <w:szCs w:val="21"/>
        </w:rPr>
        <w:t>40N</w:t>
      </w:r>
      <w:r w:rsidRPr="00FE56FC">
        <w:rPr>
          <w:szCs w:val="21"/>
        </w:rPr>
        <w:t>，</w:t>
      </w:r>
      <w:r w:rsidRPr="00FE56FC">
        <w:rPr>
          <w:i/>
          <w:szCs w:val="21"/>
        </w:rPr>
        <w:t>F</w:t>
      </w:r>
      <w:r w:rsidRPr="00FE56FC">
        <w:rPr>
          <w:szCs w:val="21"/>
        </w:rPr>
        <w:t>＝</w:t>
      </w:r>
      <w:r w:rsidRPr="00FE56FC">
        <w:rPr>
          <w:szCs w:val="21"/>
        </w:rPr>
        <w:t>10N</w:t>
      </w:r>
      <w:r w:rsidRPr="00FE56FC">
        <w:rPr>
          <w:szCs w:val="21"/>
        </w:rPr>
        <w:t>。</w:t>
      </w:r>
    </w:p>
    <w:p w:rsidR="00541BCB" w:rsidRPr="00FE56FC" w:rsidRDefault="00541BCB" w:rsidP="00541BCB">
      <w:pPr>
        <w:spacing w:line="360" w:lineRule="auto"/>
        <w:rPr>
          <w:szCs w:val="21"/>
        </w:rPr>
      </w:pPr>
      <w:r>
        <w:rPr>
          <w:noProof/>
          <w:szCs w:val="21"/>
        </w:rPr>
        <w:drawing>
          <wp:inline distT="0" distB="0" distL="0" distR="0">
            <wp:extent cx="1562100" cy="609600"/>
            <wp:effectExtent l="0" t="0" r="0"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62100" cy="609600"/>
                    </a:xfrm>
                    <a:prstGeom prst="rect">
                      <a:avLst/>
                    </a:prstGeom>
                    <a:noFill/>
                    <a:ln>
                      <a:noFill/>
                    </a:ln>
                  </pic:spPr>
                </pic:pic>
              </a:graphicData>
            </a:graphic>
          </wp:inline>
        </w:drawing>
      </w:r>
    </w:p>
    <w:p w:rsidR="00541BCB" w:rsidRPr="00FE56FC" w:rsidRDefault="00541BCB" w:rsidP="00541BCB">
      <w:pPr>
        <w:spacing w:line="360" w:lineRule="auto"/>
        <w:rPr>
          <w:szCs w:val="21"/>
        </w:rPr>
      </w:pPr>
      <w:r w:rsidRPr="00FE56FC">
        <w:rPr>
          <w:szCs w:val="21"/>
        </w:rPr>
        <w:t>（</w:t>
      </w:r>
      <w:r w:rsidRPr="00FE56FC">
        <w:rPr>
          <w:szCs w:val="21"/>
        </w:rPr>
        <w:t>1</w:t>
      </w:r>
      <w:r w:rsidRPr="00FE56FC">
        <w:rPr>
          <w:szCs w:val="21"/>
        </w:rPr>
        <w:t>）求运动过程中物体受到的滑动摩擦力</w:t>
      </w:r>
      <w:r w:rsidRPr="00FE56FC">
        <w:rPr>
          <w:i/>
          <w:szCs w:val="21"/>
        </w:rPr>
        <w:t>f</w:t>
      </w:r>
      <w:r w:rsidRPr="00FE56FC">
        <w:rPr>
          <w:szCs w:val="21"/>
        </w:rPr>
        <w:t>的大小；</w:t>
      </w:r>
    </w:p>
    <w:p w:rsidR="00541BCB" w:rsidRPr="00FE56FC" w:rsidRDefault="00541BCB" w:rsidP="00541BCB">
      <w:pPr>
        <w:spacing w:line="360" w:lineRule="auto"/>
        <w:rPr>
          <w:b/>
          <w:szCs w:val="21"/>
        </w:rPr>
      </w:pPr>
      <w:r w:rsidRPr="00FE56FC">
        <w:rPr>
          <w:szCs w:val="21"/>
        </w:rPr>
        <w:t>（</w:t>
      </w:r>
      <w:r w:rsidRPr="00FE56FC">
        <w:rPr>
          <w:szCs w:val="21"/>
        </w:rPr>
        <w:t>2</w:t>
      </w:r>
      <w:r w:rsidRPr="00FE56FC">
        <w:rPr>
          <w:szCs w:val="21"/>
        </w:rPr>
        <w:t>）我们知道，滑动摩擦力</w:t>
      </w:r>
      <w:r w:rsidRPr="00FE56FC">
        <w:rPr>
          <w:i/>
          <w:szCs w:val="21"/>
        </w:rPr>
        <w:t>f</w:t>
      </w:r>
      <w:r w:rsidRPr="00FE56FC">
        <w:rPr>
          <w:szCs w:val="21"/>
        </w:rPr>
        <w:t>的大小是由物体接触面间的压力</w:t>
      </w:r>
      <w:r w:rsidRPr="00FE56FC">
        <w:rPr>
          <w:i/>
          <w:szCs w:val="21"/>
        </w:rPr>
        <w:t>F</w:t>
      </w:r>
      <w:r w:rsidRPr="00FE56FC">
        <w:rPr>
          <w:i/>
          <w:szCs w:val="21"/>
          <w:vertAlign w:val="subscript"/>
        </w:rPr>
        <w:t>N</w:t>
      </w:r>
      <w:r w:rsidRPr="00FE56FC">
        <w:rPr>
          <w:szCs w:val="21"/>
        </w:rPr>
        <w:t>和接触面的粗糙程度决定的。物理学中用动摩擦因数</w:t>
      </w:r>
      <w:r w:rsidRPr="00FE56FC">
        <w:rPr>
          <w:i/>
          <w:szCs w:val="21"/>
        </w:rPr>
        <w:t>μ</w:t>
      </w:r>
      <w:r w:rsidRPr="00FE56FC">
        <w:rPr>
          <w:szCs w:val="21"/>
        </w:rPr>
        <w:t>表示接触面的粗糙程度，则有关系式</w:t>
      </w:r>
      <w:r w:rsidRPr="00FE56FC">
        <w:rPr>
          <w:i/>
          <w:szCs w:val="21"/>
        </w:rPr>
        <w:t>f</w:t>
      </w:r>
      <w:r w:rsidRPr="00FE56FC">
        <w:rPr>
          <w:szCs w:val="21"/>
        </w:rPr>
        <w:t>=</w:t>
      </w:r>
      <w:proofErr w:type="spellStart"/>
      <w:r w:rsidRPr="00FE56FC">
        <w:rPr>
          <w:i/>
          <w:szCs w:val="21"/>
        </w:rPr>
        <w:t>μF</w:t>
      </w:r>
      <w:r w:rsidRPr="00FE56FC">
        <w:rPr>
          <w:i/>
          <w:szCs w:val="21"/>
          <w:vertAlign w:val="subscript"/>
        </w:rPr>
        <w:t>N</w:t>
      </w:r>
      <w:proofErr w:type="spellEnd"/>
      <w:r w:rsidRPr="00FE56FC">
        <w:rPr>
          <w:szCs w:val="21"/>
        </w:rPr>
        <w:t>成立。求图中物体与地面间的动摩擦因数</w:t>
      </w:r>
      <w:r w:rsidRPr="00FE56FC">
        <w:rPr>
          <w:i/>
          <w:szCs w:val="21"/>
        </w:rPr>
        <w:t>μ</w:t>
      </w:r>
      <w:r w:rsidRPr="00FE56FC">
        <w:rPr>
          <w:szCs w:val="21"/>
        </w:rPr>
        <w:t>。</w:t>
      </w:r>
    </w:p>
    <w:p w:rsidR="00541BCB" w:rsidRPr="00FE56FC" w:rsidRDefault="00541BCB" w:rsidP="00541BCB">
      <w:pPr>
        <w:spacing w:line="360" w:lineRule="auto"/>
        <w:rPr>
          <w:szCs w:val="21"/>
        </w:rPr>
      </w:pPr>
    </w:p>
    <w:p w:rsidR="009D18E3" w:rsidRPr="00541BCB" w:rsidRDefault="009D18E3" w:rsidP="00541BCB"/>
    <w:sectPr w:rsidR="009D18E3" w:rsidRPr="00541BCB" w:rsidSect="00764635">
      <w:headerReference w:type="even" r:id="rId32"/>
      <w:headerReference w:type="default" r:id="rId33"/>
      <w:footerReference w:type="even" r:id="rId34"/>
      <w:footerReference w:type="default" r:id="rId35"/>
      <w:headerReference w:type="first" r:id="rId36"/>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CA6" w:rsidRDefault="00A21CA6" w:rsidP="004E0780">
      <w:r>
        <w:separator/>
      </w:r>
    </w:p>
  </w:endnote>
  <w:endnote w:type="continuationSeparator" w:id="0">
    <w:p w:rsidR="00A21CA6" w:rsidRDefault="00A21CA6"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A21CA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541BCB">
      <w:rPr>
        <w:rStyle w:val="a5"/>
        <w:noProof/>
      </w:rPr>
      <w:t>1</w:t>
    </w:r>
    <w:r>
      <w:fldChar w:fldCharType="end"/>
    </w:r>
  </w:p>
  <w:p w:rsidR="002C3B7D" w:rsidRDefault="00A21CA6">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CA6" w:rsidRDefault="00A21CA6" w:rsidP="004E0780">
      <w:r>
        <w:separator/>
      </w:r>
    </w:p>
  </w:footnote>
  <w:footnote w:type="continuationSeparator" w:id="0">
    <w:p w:rsidR="00A21CA6" w:rsidRDefault="00A21CA6"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21CA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21CA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BF9D4"/>
    <w:multiLevelType w:val="singleLevel"/>
    <w:tmpl w:val="8FABF9D4"/>
    <w:lvl w:ilvl="0">
      <w:start w:val="1"/>
      <w:numFmt w:val="decimalEnclosedCircleChinese"/>
      <w:suff w:val="space"/>
      <w:lvlText w:val="%1"/>
      <w:lvlJc w:val="left"/>
      <w:rPr>
        <w:rFonts w:hint="eastAsia"/>
      </w:rPr>
    </w:lvl>
  </w:abstractNum>
  <w:abstractNum w:abstractNumId="1">
    <w:nsid w:val="A89826B0"/>
    <w:multiLevelType w:val="singleLevel"/>
    <w:tmpl w:val="A89826B0"/>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26739C"/>
    <w:rsid w:val="004050BF"/>
    <w:rsid w:val="004E0780"/>
    <w:rsid w:val="00541BCB"/>
    <w:rsid w:val="00665A82"/>
    <w:rsid w:val="006B0FC3"/>
    <w:rsid w:val="00940F01"/>
    <w:rsid w:val="009D18E3"/>
    <w:rsid w:val="00A21CA6"/>
    <w:rsid w:val="00A6282F"/>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customStyle="1" w:styleId="a7">
    <w:name w:val="样式"/>
    <w:qFormat/>
    <w:rsid w:val="004050BF"/>
    <w:pPr>
      <w:widowControl w:val="0"/>
      <w:autoSpaceDE w:val="0"/>
      <w:autoSpaceDN w:val="0"/>
      <w:adjustRightInd w:val="0"/>
    </w:pPr>
    <w:rPr>
      <w:rFonts w:ascii="Times New Roman" w:eastAsia="宋体"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paragraph" w:customStyle="1" w:styleId="a7">
    <w:name w:val="样式"/>
    <w:qFormat/>
    <w:rsid w:val="004050BF"/>
    <w:pPr>
      <w:widowControl w:val="0"/>
      <w:autoSpaceDE w:val="0"/>
      <w:autoSpaceDN w:val="0"/>
      <w:adjustRightInd w:val="0"/>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8.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D:\&#29992;&#25143;&#30446;&#24405;\&#25105;&#30340;&#25991;&#26723;\Tencent%20Files\1301293864\Image\C2C\2Z7OZ%60O4B78%7b%7dJUGZYD9YY2.png" TargetMode="External"/><Relationship Id="rId25" Type="http://schemas.openxmlformats.org/officeDocument/2006/relationships/image" Target="media/image17.png"/><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file:///D:\&#29992;&#25143;&#30446;&#24405;\&#25105;&#30340;&#25991;&#26723;\Tencent%20Files\1301293864\Image\C2C\J$Y_37SYF6O(M%60(7(IIQ_91.png" TargetMode="External"/><Relationship Id="rId30" Type="http://schemas.openxmlformats.org/officeDocument/2006/relationships/image" Target="media/image21.png"/><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4.png"/><Relationship Id="rId1" Type="http://schemas.openxmlformats.org/officeDocument/2006/relationships/image" Target="media/image23.png"/></Relationships>
</file>

<file path=word/_rels/header3.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672</Words>
  <Characters>3832</Characters>
  <Application>Microsoft Office Word</Application>
  <DocSecurity>0</DocSecurity>
  <Lines>31</Lines>
  <Paragraphs>8</Paragraphs>
  <ScaleCrop>false</ScaleCrop>
  <Company>China</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2020-03-16T13:39:00Z</dcterms:created>
  <dcterms:modified xsi:type="dcterms:W3CDTF">2020-03-16T13:39:00Z</dcterms:modified>
</cp:coreProperties>
</file>